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B5238" w14:textId="77777777" w:rsidR="00D2304C" w:rsidRDefault="0096453B">
      <w:pPr>
        <w:pStyle w:val="Body"/>
        <w:rPr>
          <w:sz w:val="28"/>
          <w:szCs w:val="28"/>
        </w:rPr>
      </w:pPr>
      <w:r>
        <w:rPr>
          <w:sz w:val="28"/>
          <w:szCs w:val="28"/>
        </w:rPr>
        <w:t xml:space="preserve">Minutes from CPC Meeting </w:t>
      </w:r>
    </w:p>
    <w:p w14:paraId="526DEA23" w14:textId="77777777" w:rsidR="00D2304C" w:rsidRDefault="0096453B">
      <w:pPr>
        <w:pStyle w:val="Body"/>
        <w:rPr>
          <w:sz w:val="28"/>
          <w:szCs w:val="28"/>
        </w:rPr>
      </w:pPr>
      <w:r>
        <w:rPr>
          <w:sz w:val="28"/>
          <w:szCs w:val="28"/>
        </w:rPr>
        <w:t>Date: Sept. 17, 2024</w:t>
      </w:r>
    </w:p>
    <w:p w14:paraId="5DBC189B" w14:textId="77777777" w:rsidR="00D2304C" w:rsidRDefault="0096453B">
      <w:pPr>
        <w:pStyle w:val="Body"/>
        <w:rPr>
          <w:sz w:val="28"/>
          <w:szCs w:val="28"/>
        </w:rPr>
      </w:pPr>
      <w:r>
        <w:rPr>
          <w:sz w:val="28"/>
          <w:szCs w:val="28"/>
        </w:rPr>
        <w:t>Time: 4:03 pm</w:t>
      </w:r>
    </w:p>
    <w:p w14:paraId="1408CEA0" w14:textId="77777777" w:rsidR="00D2304C" w:rsidRDefault="0096453B">
      <w:pPr>
        <w:pStyle w:val="Body"/>
        <w:rPr>
          <w:sz w:val="28"/>
          <w:szCs w:val="28"/>
        </w:rPr>
      </w:pPr>
      <w:r>
        <w:rPr>
          <w:sz w:val="28"/>
          <w:szCs w:val="28"/>
        </w:rPr>
        <w:t>Location: Fire Station in Shelburne, MA</w:t>
      </w:r>
    </w:p>
    <w:p w14:paraId="30EB7B36" w14:textId="77777777" w:rsidR="00D2304C" w:rsidRDefault="00D2304C">
      <w:pPr>
        <w:pStyle w:val="Body"/>
        <w:rPr>
          <w:sz w:val="28"/>
          <w:szCs w:val="28"/>
        </w:rPr>
      </w:pPr>
    </w:p>
    <w:p w14:paraId="54E28B1A" w14:textId="77777777" w:rsidR="00D2304C" w:rsidRDefault="0096453B">
      <w:pPr>
        <w:pStyle w:val="Body"/>
        <w:rPr>
          <w:sz w:val="28"/>
          <w:szCs w:val="28"/>
        </w:rPr>
      </w:pPr>
      <w:r>
        <w:rPr>
          <w:sz w:val="28"/>
          <w:szCs w:val="28"/>
        </w:rPr>
        <w:t xml:space="preserve">Committee Members in attendance: Joan LaPierre, John </w:t>
      </w:r>
      <w:proofErr w:type="spellStart"/>
      <w:r>
        <w:rPr>
          <w:sz w:val="28"/>
          <w:szCs w:val="28"/>
        </w:rPr>
        <w:t>MacGibben</w:t>
      </w:r>
      <w:proofErr w:type="spellEnd"/>
      <w:r>
        <w:rPr>
          <w:sz w:val="28"/>
          <w:szCs w:val="28"/>
        </w:rPr>
        <w:t xml:space="preserve">, Jen Hale, Mary Lou Gallup, Carolyn Wheeler, Edith Bingham, Will Flanders and Sue Berger. </w:t>
      </w:r>
    </w:p>
    <w:p w14:paraId="11FF3F09" w14:textId="77777777" w:rsidR="00D2304C" w:rsidRDefault="0096453B">
      <w:pPr>
        <w:pStyle w:val="Body"/>
        <w:rPr>
          <w:sz w:val="28"/>
          <w:szCs w:val="28"/>
        </w:rPr>
      </w:pPr>
      <w:r>
        <w:rPr>
          <w:sz w:val="28"/>
          <w:szCs w:val="28"/>
        </w:rPr>
        <w:t xml:space="preserve">Also in attendance </w:t>
      </w:r>
      <w:proofErr w:type="gramStart"/>
      <w:r>
        <w:rPr>
          <w:sz w:val="28"/>
          <w:szCs w:val="28"/>
        </w:rPr>
        <w:t>were  members</w:t>
      </w:r>
      <w:proofErr w:type="gramEnd"/>
      <w:r>
        <w:rPr>
          <w:sz w:val="28"/>
          <w:szCs w:val="28"/>
        </w:rPr>
        <w:t xml:space="preserve"> of the community, John Cornman and Dan Alden.</w:t>
      </w:r>
    </w:p>
    <w:p w14:paraId="082206E7" w14:textId="77777777" w:rsidR="00D2304C" w:rsidRDefault="00D2304C">
      <w:pPr>
        <w:pStyle w:val="Body"/>
        <w:rPr>
          <w:sz w:val="28"/>
          <w:szCs w:val="28"/>
        </w:rPr>
      </w:pPr>
    </w:p>
    <w:p w14:paraId="1C6F7C19" w14:textId="77777777" w:rsidR="00D2304C" w:rsidRDefault="0096453B">
      <w:pPr>
        <w:pStyle w:val="Body"/>
        <w:rPr>
          <w:sz w:val="28"/>
          <w:szCs w:val="28"/>
        </w:rPr>
      </w:pPr>
      <w:r>
        <w:rPr>
          <w:sz w:val="28"/>
          <w:szCs w:val="28"/>
        </w:rPr>
        <w:t xml:space="preserve">Motion to accept the August minutes was made by Jen Hale, seconded by John </w:t>
      </w:r>
      <w:proofErr w:type="spellStart"/>
      <w:r>
        <w:rPr>
          <w:sz w:val="28"/>
          <w:szCs w:val="28"/>
        </w:rPr>
        <w:t>MacGibben</w:t>
      </w:r>
      <w:proofErr w:type="spellEnd"/>
      <w:r>
        <w:rPr>
          <w:sz w:val="28"/>
          <w:szCs w:val="28"/>
        </w:rPr>
        <w:t>, and unanimously approved.</w:t>
      </w:r>
    </w:p>
    <w:p w14:paraId="7BF89D0D" w14:textId="77777777" w:rsidR="00D2304C" w:rsidRDefault="00D2304C">
      <w:pPr>
        <w:pStyle w:val="Body"/>
        <w:rPr>
          <w:sz w:val="28"/>
          <w:szCs w:val="28"/>
        </w:rPr>
      </w:pPr>
    </w:p>
    <w:p w14:paraId="0BADF0FD" w14:textId="77777777" w:rsidR="00D2304C" w:rsidRDefault="0096453B">
      <w:pPr>
        <w:pStyle w:val="Body"/>
        <w:rPr>
          <w:sz w:val="28"/>
          <w:szCs w:val="28"/>
        </w:rPr>
      </w:pPr>
      <w:r>
        <w:rPr>
          <w:sz w:val="28"/>
          <w:szCs w:val="28"/>
        </w:rPr>
        <w:t>Discussion, introduced by Will Flanders, began with reviewing the pre-application forms which have been submitted, with the goal of deciding which applications should be eligible for a final application, due on or before November 19, 2024.</w:t>
      </w:r>
    </w:p>
    <w:p w14:paraId="2B02D7BA" w14:textId="77777777" w:rsidR="00D2304C" w:rsidRDefault="00D2304C">
      <w:pPr>
        <w:pStyle w:val="Body"/>
        <w:rPr>
          <w:sz w:val="28"/>
          <w:szCs w:val="28"/>
        </w:rPr>
      </w:pPr>
    </w:p>
    <w:p w14:paraId="271ACECB" w14:textId="77777777" w:rsidR="00D2304C" w:rsidRDefault="0096453B">
      <w:pPr>
        <w:pStyle w:val="Body"/>
        <w:rPr>
          <w:sz w:val="28"/>
          <w:szCs w:val="28"/>
        </w:rPr>
      </w:pPr>
      <w:r>
        <w:rPr>
          <w:sz w:val="28"/>
          <w:szCs w:val="28"/>
        </w:rPr>
        <w:t>The pre-applications were as follows, briefly:</w:t>
      </w:r>
    </w:p>
    <w:p w14:paraId="4A7BFB84" w14:textId="77777777" w:rsidR="00D2304C" w:rsidRDefault="00D2304C">
      <w:pPr>
        <w:pStyle w:val="Body"/>
        <w:rPr>
          <w:sz w:val="28"/>
          <w:szCs w:val="28"/>
        </w:rPr>
      </w:pPr>
    </w:p>
    <w:p w14:paraId="116CD285" w14:textId="77777777" w:rsidR="00D2304C" w:rsidRDefault="0096453B">
      <w:pPr>
        <w:pStyle w:val="Body"/>
        <w:numPr>
          <w:ilvl w:val="0"/>
          <w:numId w:val="2"/>
        </w:numPr>
        <w:rPr>
          <w:sz w:val="28"/>
          <w:szCs w:val="28"/>
        </w:rPr>
      </w:pPr>
      <w:r>
        <w:rPr>
          <w:sz w:val="28"/>
          <w:szCs w:val="28"/>
        </w:rPr>
        <w:t>Hill Cemetery, Shelburne Falls. Application made by Joe Judd for the Hill Cemetery Commissioners for the preservation and repair of historic gravestones.</w:t>
      </w:r>
    </w:p>
    <w:p w14:paraId="16D4EA72" w14:textId="77777777" w:rsidR="00D2304C" w:rsidRDefault="00D2304C">
      <w:pPr>
        <w:pStyle w:val="Body"/>
        <w:rPr>
          <w:sz w:val="28"/>
          <w:szCs w:val="28"/>
        </w:rPr>
      </w:pPr>
    </w:p>
    <w:p w14:paraId="0132DEC0" w14:textId="77777777" w:rsidR="00D2304C" w:rsidRDefault="0096453B">
      <w:pPr>
        <w:pStyle w:val="Body"/>
        <w:rPr>
          <w:sz w:val="28"/>
          <w:szCs w:val="28"/>
        </w:rPr>
      </w:pPr>
      <w:r>
        <w:rPr>
          <w:sz w:val="28"/>
          <w:szCs w:val="28"/>
        </w:rPr>
        <w:t>2</w:t>
      </w:r>
      <w:proofErr w:type="gramStart"/>
      <w:r>
        <w:rPr>
          <w:sz w:val="28"/>
          <w:szCs w:val="28"/>
        </w:rPr>
        <w:t>.  Affordable</w:t>
      </w:r>
      <w:proofErr w:type="gramEnd"/>
      <w:r>
        <w:rPr>
          <w:sz w:val="28"/>
          <w:szCs w:val="28"/>
        </w:rPr>
        <w:t xml:space="preserve"> Housing Pre-Development. Application made by Terry </w:t>
      </w:r>
    </w:p>
    <w:p w14:paraId="17981C3B" w14:textId="77777777" w:rsidR="00D2304C" w:rsidRDefault="0096453B">
      <w:pPr>
        <w:pStyle w:val="Body"/>
        <w:rPr>
          <w:sz w:val="28"/>
          <w:szCs w:val="28"/>
        </w:rPr>
      </w:pPr>
      <w:r>
        <w:rPr>
          <w:sz w:val="28"/>
          <w:szCs w:val="28"/>
        </w:rPr>
        <w:t xml:space="preserve">     Narkewicz, for the town of Shelburne, for the demolition and removal of       </w:t>
      </w:r>
    </w:p>
    <w:p w14:paraId="417FCAEB" w14:textId="77777777" w:rsidR="00D2304C" w:rsidRDefault="0096453B">
      <w:pPr>
        <w:pStyle w:val="Body"/>
        <w:rPr>
          <w:sz w:val="28"/>
          <w:szCs w:val="28"/>
        </w:rPr>
      </w:pPr>
      <w:r>
        <w:rPr>
          <w:sz w:val="28"/>
          <w:szCs w:val="28"/>
        </w:rPr>
        <w:t xml:space="preserve">     </w:t>
      </w:r>
      <w:proofErr w:type="gramStart"/>
      <w:r>
        <w:rPr>
          <w:sz w:val="28"/>
          <w:szCs w:val="28"/>
        </w:rPr>
        <w:t>barn</w:t>
      </w:r>
      <w:proofErr w:type="gramEnd"/>
      <w:r>
        <w:rPr>
          <w:sz w:val="28"/>
          <w:szCs w:val="28"/>
        </w:rPr>
        <w:t xml:space="preserve"> at 375 and 379 Mechanic Street, and possible toxic materials; to     </w:t>
      </w:r>
    </w:p>
    <w:p w14:paraId="5E986349" w14:textId="77777777" w:rsidR="00D2304C" w:rsidRDefault="0096453B">
      <w:pPr>
        <w:pStyle w:val="Body"/>
        <w:rPr>
          <w:sz w:val="28"/>
          <w:szCs w:val="28"/>
        </w:rPr>
      </w:pPr>
      <w:r>
        <w:rPr>
          <w:sz w:val="28"/>
          <w:szCs w:val="28"/>
        </w:rPr>
        <w:t xml:space="preserve">     hire consultant and permitting to create some affordable housing. The    </w:t>
      </w:r>
    </w:p>
    <w:p w14:paraId="1725DBD0" w14:textId="77777777" w:rsidR="00D2304C" w:rsidRDefault="0096453B">
      <w:pPr>
        <w:pStyle w:val="Body"/>
        <w:rPr>
          <w:sz w:val="28"/>
          <w:szCs w:val="28"/>
        </w:rPr>
      </w:pPr>
      <w:r>
        <w:rPr>
          <w:sz w:val="28"/>
          <w:szCs w:val="28"/>
        </w:rPr>
        <w:t xml:space="preserve">     </w:t>
      </w:r>
      <w:proofErr w:type="gramStart"/>
      <w:r>
        <w:rPr>
          <w:sz w:val="28"/>
          <w:szCs w:val="28"/>
        </w:rPr>
        <w:t>project</w:t>
      </w:r>
      <w:proofErr w:type="gramEnd"/>
      <w:r>
        <w:rPr>
          <w:sz w:val="28"/>
          <w:szCs w:val="28"/>
        </w:rPr>
        <w:t xml:space="preserve"> would be done with Habitat for Humanity. </w:t>
      </w:r>
    </w:p>
    <w:p w14:paraId="226E6A72" w14:textId="77777777" w:rsidR="00D2304C" w:rsidRDefault="00D2304C">
      <w:pPr>
        <w:pStyle w:val="Body"/>
        <w:rPr>
          <w:sz w:val="28"/>
          <w:szCs w:val="28"/>
        </w:rPr>
      </w:pPr>
    </w:p>
    <w:p w14:paraId="00F64D84" w14:textId="77777777" w:rsidR="00D2304C" w:rsidRDefault="0096453B">
      <w:pPr>
        <w:pStyle w:val="Body"/>
        <w:rPr>
          <w:sz w:val="28"/>
          <w:szCs w:val="28"/>
        </w:rPr>
      </w:pPr>
      <w:r>
        <w:rPr>
          <w:sz w:val="28"/>
          <w:szCs w:val="28"/>
        </w:rPr>
        <w:t>3</w:t>
      </w:r>
      <w:proofErr w:type="gramStart"/>
      <w:r>
        <w:rPr>
          <w:sz w:val="28"/>
          <w:szCs w:val="28"/>
        </w:rPr>
        <w:t>.  LULA</w:t>
      </w:r>
      <w:proofErr w:type="gramEnd"/>
      <w:r>
        <w:rPr>
          <w:sz w:val="28"/>
          <w:szCs w:val="28"/>
        </w:rPr>
        <w:t xml:space="preserve"> elevator replacement.  Application made by Laurie Wheeler and   </w:t>
      </w:r>
    </w:p>
    <w:p w14:paraId="040879FA" w14:textId="77777777" w:rsidR="00D2304C" w:rsidRDefault="0096453B">
      <w:pPr>
        <w:pStyle w:val="Body"/>
        <w:rPr>
          <w:sz w:val="28"/>
          <w:szCs w:val="28"/>
        </w:rPr>
      </w:pPr>
      <w:r>
        <w:rPr>
          <w:sz w:val="28"/>
          <w:szCs w:val="28"/>
        </w:rPr>
        <w:t xml:space="preserve">     John Cornman, for the Arms Library Association. The existing elevator </w:t>
      </w:r>
    </w:p>
    <w:p w14:paraId="543C2810" w14:textId="77777777" w:rsidR="00D2304C" w:rsidRDefault="0096453B">
      <w:pPr>
        <w:pStyle w:val="Body"/>
        <w:rPr>
          <w:sz w:val="28"/>
          <w:szCs w:val="28"/>
        </w:rPr>
      </w:pPr>
      <w:r>
        <w:rPr>
          <w:sz w:val="28"/>
          <w:szCs w:val="28"/>
        </w:rPr>
        <w:t xml:space="preserve">     is obsolete, has had multiple problems and repairs, replacement parts </w:t>
      </w:r>
    </w:p>
    <w:p w14:paraId="22D9D4A6" w14:textId="77777777" w:rsidR="00D2304C" w:rsidRDefault="0096453B">
      <w:pPr>
        <w:pStyle w:val="Body"/>
        <w:rPr>
          <w:sz w:val="28"/>
          <w:szCs w:val="28"/>
        </w:rPr>
      </w:pPr>
      <w:r>
        <w:rPr>
          <w:sz w:val="28"/>
          <w:szCs w:val="28"/>
        </w:rPr>
        <w:t xml:space="preserve">     no longer available, and the manufacturer is no longer in business.</w:t>
      </w:r>
    </w:p>
    <w:p w14:paraId="19BFAEF0" w14:textId="77777777" w:rsidR="00D2304C" w:rsidRDefault="00D2304C">
      <w:pPr>
        <w:pStyle w:val="Body"/>
        <w:rPr>
          <w:sz w:val="28"/>
          <w:szCs w:val="28"/>
        </w:rPr>
      </w:pPr>
    </w:p>
    <w:p w14:paraId="69A6DD5D" w14:textId="77777777" w:rsidR="00D2304C" w:rsidRDefault="0096453B">
      <w:pPr>
        <w:pStyle w:val="Body"/>
        <w:rPr>
          <w:sz w:val="28"/>
          <w:szCs w:val="28"/>
        </w:rPr>
      </w:pPr>
      <w:r>
        <w:rPr>
          <w:sz w:val="28"/>
          <w:szCs w:val="28"/>
        </w:rPr>
        <w:t>4</w:t>
      </w:r>
      <w:proofErr w:type="gramStart"/>
      <w:r>
        <w:rPr>
          <w:sz w:val="28"/>
          <w:szCs w:val="28"/>
        </w:rPr>
        <w:t>.  Playground</w:t>
      </w:r>
      <w:proofErr w:type="gramEnd"/>
      <w:r>
        <w:rPr>
          <w:sz w:val="28"/>
          <w:szCs w:val="28"/>
        </w:rPr>
        <w:t xml:space="preserve"> repair at BSE.  Application made by Hayley Gilmore, for    </w:t>
      </w:r>
    </w:p>
    <w:p w14:paraId="4187311F" w14:textId="77777777" w:rsidR="00D2304C" w:rsidRDefault="0096453B">
      <w:pPr>
        <w:pStyle w:val="Body"/>
        <w:rPr>
          <w:sz w:val="28"/>
          <w:szCs w:val="28"/>
        </w:rPr>
      </w:pPr>
      <w:r>
        <w:rPr>
          <w:sz w:val="28"/>
          <w:szCs w:val="28"/>
        </w:rPr>
        <w:t xml:space="preserve">     MTRSD, to fix 30-year-old playground and make updates to comply </w:t>
      </w:r>
    </w:p>
    <w:p w14:paraId="7A744128" w14:textId="77777777" w:rsidR="00D2304C" w:rsidRDefault="0096453B">
      <w:pPr>
        <w:pStyle w:val="Body"/>
        <w:rPr>
          <w:sz w:val="28"/>
          <w:szCs w:val="28"/>
        </w:rPr>
      </w:pPr>
      <w:r>
        <w:rPr>
          <w:sz w:val="28"/>
          <w:szCs w:val="28"/>
        </w:rPr>
        <w:t xml:space="preserve">     with ADA standards.</w:t>
      </w:r>
    </w:p>
    <w:p w14:paraId="58F4A5FF" w14:textId="77777777" w:rsidR="00D2304C" w:rsidRDefault="00D2304C">
      <w:pPr>
        <w:pStyle w:val="Body"/>
        <w:rPr>
          <w:sz w:val="28"/>
          <w:szCs w:val="28"/>
        </w:rPr>
      </w:pPr>
    </w:p>
    <w:p w14:paraId="3C911B40" w14:textId="77777777" w:rsidR="00D2304C" w:rsidRDefault="0096453B">
      <w:pPr>
        <w:pStyle w:val="Body"/>
        <w:rPr>
          <w:sz w:val="28"/>
          <w:szCs w:val="28"/>
        </w:rPr>
      </w:pPr>
      <w:r>
        <w:rPr>
          <w:sz w:val="28"/>
          <w:szCs w:val="28"/>
        </w:rPr>
        <w:lastRenderedPageBreak/>
        <w:t>5</w:t>
      </w:r>
      <w:proofErr w:type="gramStart"/>
      <w:r>
        <w:rPr>
          <w:sz w:val="28"/>
          <w:szCs w:val="28"/>
        </w:rPr>
        <w:t>.  Re</w:t>
      </w:r>
      <w:proofErr w:type="gramEnd"/>
      <w:r>
        <w:rPr>
          <w:sz w:val="28"/>
          <w:szCs w:val="28"/>
        </w:rPr>
        <w:t xml:space="preserve">-creation of the Robert Strong Woodward studio at the Shelburne </w:t>
      </w:r>
    </w:p>
    <w:p w14:paraId="25CF4A82" w14:textId="77777777" w:rsidR="00D2304C" w:rsidRDefault="0096453B">
      <w:pPr>
        <w:pStyle w:val="Body"/>
        <w:rPr>
          <w:sz w:val="28"/>
          <w:szCs w:val="28"/>
        </w:rPr>
      </w:pPr>
      <w:r>
        <w:rPr>
          <w:sz w:val="28"/>
          <w:szCs w:val="28"/>
        </w:rPr>
        <w:t xml:space="preserve">     Historical Museum. Application made by Richard Philben for the </w:t>
      </w:r>
    </w:p>
    <w:p w14:paraId="1C6A120E" w14:textId="77777777" w:rsidR="00D2304C" w:rsidRDefault="0096453B">
      <w:pPr>
        <w:pStyle w:val="Body"/>
        <w:rPr>
          <w:sz w:val="28"/>
          <w:szCs w:val="28"/>
        </w:rPr>
      </w:pPr>
      <w:r>
        <w:rPr>
          <w:sz w:val="28"/>
          <w:szCs w:val="28"/>
        </w:rPr>
        <w:t xml:space="preserve">     Shelburne Historical Society, for funding to acquire and preserve art </w:t>
      </w:r>
    </w:p>
    <w:p w14:paraId="2C4358BC" w14:textId="77777777" w:rsidR="00D2304C" w:rsidRDefault="0096453B">
      <w:pPr>
        <w:pStyle w:val="Body"/>
        <w:rPr>
          <w:sz w:val="28"/>
          <w:szCs w:val="28"/>
        </w:rPr>
      </w:pPr>
      <w:r>
        <w:rPr>
          <w:sz w:val="28"/>
          <w:szCs w:val="28"/>
        </w:rPr>
        <w:t xml:space="preserve">     and artifacts from the family of the important painter in Franklin County, </w:t>
      </w:r>
    </w:p>
    <w:p w14:paraId="2EB0003C" w14:textId="77777777" w:rsidR="00D2304C" w:rsidRDefault="0096453B">
      <w:pPr>
        <w:pStyle w:val="Body"/>
        <w:rPr>
          <w:sz w:val="28"/>
          <w:szCs w:val="28"/>
        </w:rPr>
      </w:pPr>
      <w:r>
        <w:rPr>
          <w:sz w:val="28"/>
          <w:szCs w:val="28"/>
        </w:rPr>
        <w:t xml:space="preserve">     to be set up as a display in the Historical Museum.</w:t>
      </w:r>
    </w:p>
    <w:p w14:paraId="3105D2C4" w14:textId="77777777" w:rsidR="00D2304C" w:rsidRDefault="00D2304C">
      <w:pPr>
        <w:pStyle w:val="Body"/>
        <w:rPr>
          <w:sz w:val="28"/>
          <w:szCs w:val="28"/>
        </w:rPr>
      </w:pPr>
    </w:p>
    <w:p w14:paraId="4773824B" w14:textId="77777777" w:rsidR="00D2304C" w:rsidRDefault="0096453B">
      <w:pPr>
        <w:pStyle w:val="Body"/>
        <w:rPr>
          <w:sz w:val="28"/>
          <w:szCs w:val="28"/>
        </w:rPr>
      </w:pPr>
      <w:r>
        <w:rPr>
          <w:sz w:val="28"/>
          <w:szCs w:val="28"/>
        </w:rPr>
        <w:t>6</w:t>
      </w:r>
      <w:proofErr w:type="gramStart"/>
      <w:r>
        <w:rPr>
          <w:sz w:val="28"/>
          <w:szCs w:val="28"/>
        </w:rPr>
        <w:t>.  Palmeri</w:t>
      </w:r>
      <w:proofErr w:type="gramEnd"/>
      <w:r>
        <w:rPr>
          <w:sz w:val="28"/>
          <w:szCs w:val="28"/>
        </w:rPr>
        <w:t xml:space="preserve"> Courts: addition and rehabilitation of existing courts, plus  </w:t>
      </w:r>
    </w:p>
    <w:p w14:paraId="355A4FF6" w14:textId="77777777" w:rsidR="00D2304C" w:rsidRDefault="0096453B">
      <w:pPr>
        <w:pStyle w:val="Body"/>
        <w:rPr>
          <w:sz w:val="28"/>
          <w:szCs w:val="28"/>
        </w:rPr>
      </w:pPr>
      <w:r>
        <w:rPr>
          <w:sz w:val="28"/>
          <w:szCs w:val="28"/>
        </w:rPr>
        <w:t xml:space="preserve">     </w:t>
      </w:r>
      <w:proofErr w:type="gramStart"/>
      <w:r>
        <w:rPr>
          <w:sz w:val="28"/>
          <w:szCs w:val="28"/>
        </w:rPr>
        <w:t>informational</w:t>
      </w:r>
      <w:proofErr w:type="gramEnd"/>
      <w:r>
        <w:rPr>
          <w:sz w:val="28"/>
          <w:szCs w:val="28"/>
        </w:rPr>
        <w:t xml:space="preserve"> boards. Application made by Charles </w:t>
      </w:r>
      <w:proofErr w:type="gramStart"/>
      <w:r>
        <w:rPr>
          <w:sz w:val="28"/>
          <w:szCs w:val="28"/>
        </w:rPr>
        <w:t>J.(</w:t>
      </w:r>
      <w:proofErr w:type="gramEnd"/>
      <w:r>
        <w:rPr>
          <w:sz w:val="28"/>
          <w:szCs w:val="28"/>
        </w:rPr>
        <w:t xml:space="preserve">Jay) Readinger </w:t>
      </w:r>
    </w:p>
    <w:p w14:paraId="64BA6C9A" w14:textId="77777777" w:rsidR="00D2304C" w:rsidRDefault="0096453B">
      <w:pPr>
        <w:pStyle w:val="Body"/>
        <w:rPr>
          <w:sz w:val="28"/>
          <w:szCs w:val="28"/>
        </w:rPr>
      </w:pPr>
      <w:r>
        <w:rPr>
          <w:sz w:val="28"/>
          <w:szCs w:val="28"/>
        </w:rPr>
        <w:t xml:space="preserve">     for Shelburne Falls Pickleball Program.  </w:t>
      </w:r>
    </w:p>
    <w:p w14:paraId="5EE540C9" w14:textId="77777777" w:rsidR="00D2304C" w:rsidRDefault="00D2304C">
      <w:pPr>
        <w:pStyle w:val="Body"/>
        <w:rPr>
          <w:sz w:val="28"/>
          <w:szCs w:val="28"/>
        </w:rPr>
      </w:pPr>
    </w:p>
    <w:p w14:paraId="1BF34DFE" w14:textId="77777777" w:rsidR="00D2304C" w:rsidRDefault="0096453B">
      <w:pPr>
        <w:pStyle w:val="Body"/>
        <w:rPr>
          <w:sz w:val="28"/>
          <w:szCs w:val="28"/>
        </w:rPr>
      </w:pPr>
      <w:r>
        <w:rPr>
          <w:sz w:val="28"/>
          <w:szCs w:val="28"/>
        </w:rPr>
        <w:t>7</w:t>
      </w:r>
      <w:proofErr w:type="gramStart"/>
      <w:r>
        <w:rPr>
          <w:sz w:val="28"/>
          <w:szCs w:val="28"/>
        </w:rPr>
        <w:t>.  Walkway</w:t>
      </w:r>
      <w:proofErr w:type="gramEnd"/>
      <w:r>
        <w:rPr>
          <w:sz w:val="28"/>
          <w:szCs w:val="28"/>
        </w:rPr>
        <w:t xml:space="preserve"> safety improvement and replacement, across the Green from  </w:t>
      </w:r>
    </w:p>
    <w:p w14:paraId="6003BD1F" w14:textId="77777777" w:rsidR="00D2304C" w:rsidRDefault="0096453B">
      <w:pPr>
        <w:pStyle w:val="Body"/>
        <w:rPr>
          <w:sz w:val="28"/>
          <w:szCs w:val="28"/>
        </w:rPr>
      </w:pPr>
      <w:r>
        <w:rPr>
          <w:sz w:val="28"/>
          <w:szCs w:val="28"/>
        </w:rPr>
        <w:t xml:space="preserve">     55 </w:t>
      </w:r>
      <w:proofErr w:type="gramStart"/>
      <w:r>
        <w:rPr>
          <w:sz w:val="28"/>
          <w:szCs w:val="28"/>
        </w:rPr>
        <w:t>Water street</w:t>
      </w:r>
      <w:proofErr w:type="gramEnd"/>
      <w:r>
        <w:rPr>
          <w:sz w:val="28"/>
          <w:szCs w:val="28"/>
        </w:rPr>
        <w:t xml:space="preserve"> to 44 Main Street. Application made by Geoff Stack and   </w:t>
      </w:r>
    </w:p>
    <w:p w14:paraId="0A7B42C7" w14:textId="77777777" w:rsidR="00D2304C" w:rsidRDefault="0096453B">
      <w:pPr>
        <w:pStyle w:val="Body"/>
        <w:rPr>
          <w:sz w:val="28"/>
          <w:szCs w:val="28"/>
        </w:rPr>
      </w:pPr>
      <w:r>
        <w:rPr>
          <w:sz w:val="28"/>
          <w:szCs w:val="28"/>
        </w:rPr>
        <w:t xml:space="preserve">     Rev. Jane Dunning. </w:t>
      </w:r>
    </w:p>
    <w:p w14:paraId="35BD9114" w14:textId="77777777" w:rsidR="00D2304C" w:rsidRDefault="00D2304C">
      <w:pPr>
        <w:pStyle w:val="Body"/>
        <w:rPr>
          <w:sz w:val="28"/>
          <w:szCs w:val="28"/>
        </w:rPr>
      </w:pPr>
    </w:p>
    <w:p w14:paraId="44737C5D" w14:textId="77777777" w:rsidR="00D2304C" w:rsidRDefault="0096453B">
      <w:pPr>
        <w:pStyle w:val="Body"/>
        <w:rPr>
          <w:sz w:val="28"/>
          <w:szCs w:val="28"/>
        </w:rPr>
      </w:pPr>
      <w:r>
        <w:rPr>
          <w:sz w:val="28"/>
          <w:szCs w:val="28"/>
        </w:rPr>
        <w:t xml:space="preserve">The applications were discussed and accepted as </w:t>
      </w:r>
      <w:proofErr w:type="gramStart"/>
      <w:r>
        <w:rPr>
          <w:sz w:val="28"/>
          <w:szCs w:val="28"/>
        </w:rPr>
        <w:t>meeting</w:t>
      </w:r>
      <w:proofErr w:type="gramEnd"/>
      <w:r>
        <w:rPr>
          <w:sz w:val="28"/>
          <w:szCs w:val="28"/>
        </w:rPr>
        <w:t xml:space="preserve"> the requirements of the CPC, except the Sidewalk Repair, which needed some clarification as far as the ownership of the land and who would take responsibility </w:t>
      </w:r>
      <w:proofErr w:type="spellStart"/>
      <w:r>
        <w:rPr>
          <w:sz w:val="28"/>
          <w:szCs w:val="28"/>
        </w:rPr>
        <w:t>fo</w:t>
      </w:r>
      <w:proofErr w:type="spellEnd"/>
      <w:r>
        <w:rPr>
          <w:sz w:val="28"/>
          <w:szCs w:val="28"/>
        </w:rPr>
        <w:t xml:space="preserve"> the project.</w:t>
      </w:r>
    </w:p>
    <w:p w14:paraId="1D76DC4C" w14:textId="77777777" w:rsidR="00D2304C" w:rsidRDefault="00D2304C">
      <w:pPr>
        <w:pStyle w:val="Body"/>
        <w:rPr>
          <w:sz w:val="28"/>
          <w:szCs w:val="28"/>
        </w:rPr>
      </w:pPr>
    </w:p>
    <w:p w14:paraId="73EE0149" w14:textId="77777777" w:rsidR="00D2304C" w:rsidRDefault="0096453B">
      <w:pPr>
        <w:pStyle w:val="Body"/>
        <w:rPr>
          <w:sz w:val="28"/>
          <w:szCs w:val="28"/>
        </w:rPr>
      </w:pPr>
      <w:r>
        <w:rPr>
          <w:sz w:val="28"/>
          <w:szCs w:val="28"/>
        </w:rPr>
        <w:t xml:space="preserve">Joan LaPierre will write response letters. Motion to approve was made by Jen Hale, seconded by Susan Berger. </w:t>
      </w:r>
      <w:proofErr w:type="gramStart"/>
      <w:r>
        <w:rPr>
          <w:sz w:val="28"/>
          <w:szCs w:val="28"/>
        </w:rPr>
        <w:t>with</w:t>
      </w:r>
      <w:proofErr w:type="gramEnd"/>
      <w:r>
        <w:rPr>
          <w:sz w:val="28"/>
          <w:szCs w:val="28"/>
        </w:rPr>
        <w:t xml:space="preserve"> unanimous consent, the motion was passed.</w:t>
      </w:r>
    </w:p>
    <w:p w14:paraId="0CB437C5" w14:textId="77777777" w:rsidR="00D2304C" w:rsidRDefault="00D2304C">
      <w:pPr>
        <w:pStyle w:val="Body"/>
        <w:rPr>
          <w:sz w:val="28"/>
          <w:szCs w:val="28"/>
        </w:rPr>
      </w:pPr>
    </w:p>
    <w:p w14:paraId="78CC49EB" w14:textId="77777777" w:rsidR="00D2304C" w:rsidRDefault="0096453B">
      <w:pPr>
        <w:pStyle w:val="Body"/>
        <w:rPr>
          <w:sz w:val="28"/>
          <w:szCs w:val="28"/>
        </w:rPr>
      </w:pPr>
      <w:r>
        <w:rPr>
          <w:sz w:val="28"/>
          <w:szCs w:val="28"/>
        </w:rPr>
        <w:t>Members of the public left the meeting at 4:45.</w:t>
      </w:r>
    </w:p>
    <w:p w14:paraId="503CB5E7" w14:textId="77777777" w:rsidR="00D2304C" w:rsidRDefault="00D2304C">
      <w:pPr>
        <w:pStyle w:val="Body"/>
        <w:rPr>
          <w:sz w:val="28"/>
          <w:szCs w:val="28"/>
        </w:rPr>
      </w:pPr>
    </w:p>
    <w:p w14:paraId="441B50BC" w14:textId="77777777" w:rsidR="00D2304C" w:rsidRDefault="0096453B">
      <w:pPr>
        <w:pStyle w:val="Body"/>
        <w:rPr>
          <w:sz w:val="28"/>
          <w:szCs w:val="28"/>
        </w:rPr>
      </w:pPr>
      <w:r>
        <w:rPr>
          <w:sz w:val="28"/>
          <w:szCs w:val="28"/>
        </w:rPr>
        <w:t xml:space="preserve">The next discussion was about the part time job as clerk </w:t>
      </w:r>
      <w:proofErr w:type="gramStart"/>
      <w:r>
        <w:rPr>
          <w:sz w:val="28"/>
          <w:szCs w:val="28"/>
        </w:rPr>
        <w:t>to</w:t>
      </w:r>
      <w:proofErr w:type="gramEnd"/>
      <w:r>
        <w:rPr>
          <w:sz w:val="28"/>
          <w:szCs w:val="28"/>
        </w:rPr>
        <w:t xml:space="preserve"> the committee, with the idea that he or she could also pick up hours with the planning board job.  Motion to approve was made by Mary Lou Gallup, seconded by Jen Hale, approved by the group.</w:t>
      </w:r>
    </w:p>
    <w:p w14:paraId="66F512C3" w14:textId="77777777" w:rsidR="00D2304C" w:rsidRDefault="00D2304C">
      <w:pPr>
        <w:pStyle w:val="Body"/>
        <w:rPr>
          <w:sz w:val="28"/>
          <w:szCs w:val="28"/>
        </w:rPr>
      </w:pPr>
    </w:p>
    <w:p w14:paraId="62DDB434" w14:textId="77777777" w:rsidR="00D2304C" w:rsidRDefault="0096453B">
      <w:pPr>
        <w:pStyle w:val="Body"/>
        <w:rPr>
          <w:sz w:val="28"/>
          <w:szCs w:val="28"/>
        </w:rPr>
      </w:pPr>
      <w:r>
        <w:rPr>
          <w:sz w:val="28"/>
          <w:szCs w:val="28"/>
        </w:rPr>
        <w:t xml:space="preserve">Mary Lou introduced a discussion on our role as committee members, expertise, conflicts of interest, perception by the public, </w:t>
      </w:r>
      <w:proofErr w:type="gramStart"/>
      <w:r>
        <w:rPr>
          <w:sz w:val="28"/>
          <w:szCs w:val="28"/>
        </w:rPr>
        <w:t>when</w:t>
      </w:r>
      <w:proofErr w:type="gramEnd"/>
      <w:r>
        <w:rPr>
          <w:sz w:val="28"/>
          <w:szCs w:val="28"/>
        </w:rPr>
        <w:t xml:space="preserve"> is the need to recuse </w:t>
      </w:r>
      <w:proofErr w:type="spellStart"/>
      <w:proofErr w:type="gramStart"/>
      <w:r>
        <w:rPr>
          <w:sz w:val="28"/>
          <w:szCs w:val="28"/>
        </w:rPr>
        <w:t>ones</w:t>
      </w:r>
      <w:proofErr w:type="spellEnd"/>
      <w:r>
        <w:rPr>
          <w:sz w:val="28"/>
          <w:szCs w:val="28"/>
        </w:rPr>
        <w:t xml:space="preserve"> self</w:t>
      </w:r>
      <w:proofErr w:type="gramEnd"/>
      <w:r>
        <w:rPr>
          <w:sz w:val="28"/>
          <w:szCs w:val="28"/>
        </w:rPr>
        <w:t xml:space="preserve">, etc. </w:t>
      </w:r>
    </w:p>
    <w:p w14:paraId="6E572846" w14:textId="77777777" w:rsidR="00D2304C" w:rsidRDefault="00D2304C">
      <w:pPr>
        <w:pStyle w:val="Body"/>
        <w:rPr>
          <w:sz w:val="28"/>
          <w:szCs w:val="28"/>
        </w:rPr>
      </w:pPr>
    </w:p>
    <w:p w14:paraId="20B0E929" w14:textId="77777777" w:rsidR="00D2304C" w:rsidRDefault="0096453B">
      <w:pPr>
        <w:pStyle w:val="Body"/>
        <w:rPr>
          <w:sz w:val="28"/>
          <w:szCs w:val="28"/>
        </w:rPr>
      </w:pPr>
      <w:r>
        <w:rPr>
          <w:sz w:val="28"/>
          <w:szCs w:val="28"/>
        </w:rPr>
        <w:t xml:space="preserve">Meeting dates will continue as 3rd Tuesdays, the next meeting </w:t>
      </w:r>
      <w:proofErr w:type="gramStart"/>
      <w:r>
        <w:rPr>
          <w:sz w:val="28"/>
          <w:szCs w:val="28"/>
        </w:rPr>
        <w:t>set</w:t>
      </w:r>
      <w:proofErr w:type="gramEnd"/>
      <w:r>
        <w:rPr>
          <w:sz w:val="28"/>
          <w:szCs w:val="28"/>
        </w:rPr>
        <w:t xml:space="preserve"> for Oct. 15. To be </w:t>
      </w:r>
      <w:proofErr w:type="gramStart"/>
      <w:r>
        <w:rPr>
          <w:sz w:val="28"/>
          <w:szCs w:val="28"/>
        </w:rPr>
        <w:t>discussed</w:t>
      </w:r>
      <w:proofErr w:type="gramEnd"/>
      <w:r>
        <w:rPr>
          <w:sz w:val="28"/>
          <w:szCs w:val="28"/>
        </w:rPr>
        <w:t xml:space="preserve"> will be:  Scoring methods </w:t>
      </w:r>
      <w:proofErr w:type="gramStart"/>
      <w:r>
        <w:rPr>
          <w:sz w:val="28"/>
          <w:szCs w:val="28"/>
        </w:rPr>
        <w:t>for  final</w:t>
      </w:r>
      <w:proofErr w:type="gramEnd"/>
      <w:r>
        <w:rPr>
          <w:sz w:val="28"/>
          <w:szCs w:val="28"/>
        </w:rPr>
        <w:t xml:space="preserve"> applications; to be worked on by Jen, Susan, Mary Lou.</w:t>
      </w:r>
    </w:p>
    <w:p w14:paraId="3DED9ABE" w14:textId="77777777" w:rsidR="00D2304C" w:rsidRDefault="00D2304C">
      <w:pPr>
        <w:pStyle w:val="Body"/>
        <w:rPr>
          <w:sz w:val="28"/>
          <w:szCs w:val="28"/>
        </w:rPr>
      </w:pPr>
    </w:p>
    <w:p w14:paraId="5F56447C" w14:textId="77777777" w:rsidR="00D2304C" w:rsidRDefault="0096453B">
      <w:pPr>
        <w:pStyle w:val="Body"/>
        <w:rPr>
          <w:sz w:val="28"/>
          <w:szCs w:val="28"/>
        </w:rPr>
      </w:pPr>
      <w:r>
        <w:rPr>
          <w:sz w:val="28"/>
          <w:szCs w:val="28"/>
        </w:rPr>
        <w:t xml:space="preserve">Next was a discussion on a possible meeting with applicants after the final applications are in. Susan suggested the idea of meeting as a group. </w:t>
      </w:r>
      <w:proofErr w:type="gramStart"/>
      <w:r>
        <w:rPr>
          <w:sz w:val="28"/>
          <w:szCs w:val="28"/>
        </w:rPr>
        <w:t>Also</w:t>
      </w:r>
      <w:proofErr w:type="gramEnd"/>
      <w:r>
        <w:rPr>
          <w:sz w:val="28"/>
          <w:szCs w:val="28"/>
        </w:rPr>
        <w:t xml:space="preserve"> </w:t>
      </w:r>
      <w:r>
        <w:rPr>
          <w:sz w:val="28"/>
          <w:szCs w:val="28"/>
        </w:rPr>
        <w:lastRenderedPageBreak/>
        <w:t xml:space="preserve">a meeting with </w:t>
      </w:r>
      <w:r>
        <w:rPr>
          <w:sz w:val="28"/>
          <w:szCs w:val="28"/>
        </w:rPr>
        <w:t>applicants for a workshop on October 29, 5-7:00, with questions and concerns, being an open meeting for transparency, at the Town Hall. This will not be mandatory but an opportunity.</w:t>
      </w:r>
    </w:p>
    <w:p w14:paraId="0B8E449B" w14:textId="77777777" w:rsidR="00D2304C" w:rsidRDefault="00D2304C">
      <w:pPr>
        <w:pStyle w:val="Body"/>
        <w:rPr>
          <w:sz w:val="28"/>
          <w:szCs w:val="28"/>
        </w:rPr>
      </w:pPr>
    </w:p>
    <w:p w14:paraId="6BEAB5F0" w14:textId="77777777" w:rsidR="00D2304C" w:rsidRDefault="0096453B">
      <w:pPr>
        <w:pStyle w:val="Body"/>
        <w:rPr>
          <w:sz w:val="28"/>
          <w:szCs w:val="28"/>
        </w:rPr>
      </w:pPr>
      <w:r>
        <w:rPr>
          <w:sz w:val="28"/>
          <w:szCs w:val="28"/>
        </w:rPr>
        <w:t xml:space="preserve">Will Flanders </w:t>
      </w:r>
      <w:proofErr w:type="gramStart"/>
      <w:r>
        <w:rPr>
          <w:sz w:val="28"/>
          <w:szCs w:val="28"/>
        </w:rPr>
        <w:t>will put</w:t>
      </w:r>
      <w:proofErr w:type="gramEnd"/>
      <w:r>
        <w:rPr>
          <w:sz w:val="28"/>
          <w:szCs w:val="28"/>
        </w:rPr>
        <w:t xml:space="preserve"> the Oct. 29 meeting in the town newsletter.</w:t>
      </w:r>
    </w:p>
    <w:p w14:paraId="2652AAE8" w14:textId="77777777" w:rsidR="00D2304C" w:rsidRDefault="00D2304C">
      <w:pPr>
        <w:pStyle w:val="Body"/>
        <w:rPr>
          <w:sz w:val="28"/>
          <w:szCs w:val="28"/>
        </w:rPr>
      </w:pPr>
    </w:p>
    <w:p w14:paraId="4C733D5A" w14:textId="77777777" w:rsidR="00D2304C" w:rsidRDefault="0096453B">
      <w:pPr>
        <w:pStyle w:val="Body"/>
        <w:rPr>
          <w:sz w:val="28"/>
          <w:szCs w:val="28"/>
        </w:rPr>
      </w:pPr>
      <w:r>
        <w:rPr>
          <w:sz w:val="28"/>
          <w:szCs w:val="28"/>
        </w:rPr>
        <w:t xml:space="preserve">Mary Lou suggested we should start a </w:t>
      </w:r>
      <w:proofErr w:type="gramStart"/>
      <w:r>
        <w:rPr>
          <w:sz w:val="28"/>
          <w:szCs w:val="28"/>
        </w:rPr>
        <w:t>data base</w:t>
      </w:r>
      <w:proofErr w:type="gramEnd"/>
      <w:r>
        <w:rPr>
          <w:sz w:val="28"/>
          <w:szCs w:val="28"/>
        </w:rPr>
        <w:t xml:space="preserve"> for applications, info and finances, to be public information, and applications would be on the town website. </w:t>
      </w:r>
    </w:p>
    <w:p w14:paraId="7C0592F0" w14:textId="77777777" w:rsidR="00D2304C" w:rsidRDefault="00D2304C">
      <w:pPr>
        <w:pStyle w:val="Body"/>
        <w:rPr>
          <w:sz w:val="28"/>
          <w:szCs w:val="28"/>
        </w:rPr>
      </w:pPr>
    </w:p>
    <w:p w14:paraId="7CE2FAF1" w14:textId="77777777" w:rsidR="00D2304C" w:rsidRDefault="0096453B">
      <w:pPr>
        <w:pStyle w:val="Body"/>
        <w:rPr>
          <w:sz w:val="28"/>
          <w:szCs w:val="28"/>
        </w:rPr>
      </w:pPr>
      <w:r>
        <w:rPr>
          <w:sz w:val="28"/>
          <w:szCs w:val="28"/>
        </w:rPr>
        <w:t>Jen volunteered to post the minutes on the town website.</w:t>
      </w:r>
    </w:p>
    <w:p w14:paraId="2AC1F633" w14:textId="77777777" w:rsidR="00D2304C" w:rsidRDefault="00D2304C">
      <w:pPr>
        <w:pStyle w:val="Body"/>
        <w:rPr>
          <w:sz w:val="28"/>
          <w:szCs w:val="28"/>
        </w:rPr>
      </w:pPr>
    </w:p>
    <w:p w14:paraId="6E0EC5BC" w14:textId="77777777" w:rsidR="00D2304C" w:rsidRDefault="0096453B">
      <w:pPr>
        <w:pStyle w:val="Body"/>
        <w:rPr>
          <w:sz w:val="28"/>
          <w:szCs w:val="28"/>
        </w:rPr>
      </w:pPr>
      <w:r>
        <w:rPr>
          <w:sz w:val="28"/>
          <w:szCs w:val="28"/>
        </w:rPr>
        <w:t xml:space="preserve">Motion to adjourn the meeting by Sue, seconded by Jen, unanimously approved by the group, 5:40pm. </w:t>
      </w:r>
    </w:p>
    <w:p w14:paraId="47C4BAE0" w14:textId="77777777" w:rsidR="00D2304C" w:rsidRDefault="00D2304C">
      <w:pPr>
        <w:pStyle w:val="Body"/>
        <w:rPr>
          <w:sz w:val="28"/>
          <w:szCs w:val="28"/>
        </w:rPr>
      </w:pPr>
    </w:p>
    <w:p w14:paraId="61420DB2" w14:textId="77777777" w:rsidR="00D2304C" w:rsidRDefault="0096453B">
      <w:pPr>
        <w:pStyle w:val="Body"/>
        <w:rPr>
          <w:sz w:val="28"/>
          <w:szCs w:val="28"/>
        </w:rPr>
      </w:pPr>
      <w:r>
        <w:rPr>
          <w:sz w:val="28"/>
          <w:szCs w:val="28"/>
        </w:rPr>
        <w:t xml:space="preserve"> </w:t>
      </w:r>
    </w:p>
    <w:p w14:paraId="3E145C33" w14:textId="77777777" w:rsidR="00D2304C" w:rsidRDefault="0096453B">
      <w:pPr>
        <w:pStyle w:val="Body"/>
        <w:rPr>
          <w:sz w:val="28"/>
          <w:szCs w:val="28"/>
        </w:rPr>
      </w:pPr>
      <w:r>
        <w:rPr>
          <w:sz w:val="28"/>
          <w:szCs w:val="28"/>
        </w:rPr>
        <w:t xml:space="preserve">  </w:t>
      </w:r>
    </w:p>
    <w:p w14:paraId="2E21F801" w14:textId="77777777" w:rsidR="00D2304C" w:rsidRDefault="00D2304C">
      <w:pPr>
        <w:pStyle w:val="Body"/>
      </w:pPr>
    </w:p>
    <w:sectPr w:rsidR="00D2304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5E789" w14:textId="77777777" w:rsidR="0096453B" w:rsidRDefault="0096453B">
      <w:r>
        <w:separator/>
      </w:r>
    </w:p>
  </w:endnote>
  <w:endnote w:type="continuationSeparator" w:id="0">
    <w:p w14:paraId="3DD7D8BF" w14:textId="77777777" w:rsidR="0096453B" w:rsidRDefault="0096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16CE" w14:textId="77777777" w:rsidR="00D2304C" w:rsidRDefault="00D230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E3EC8" w14:textId="77777777" w:rsidR="0096453B" w:rsidRDefault="0096453B">
      <w:r>
        <w:separator/>
      </w:r>
    </w:p>
  </w:footnote>
  <w:footnote w:type="continuationSeparator" w:id="0">
    <w:p w14:paraId="70699498" w14:textId="77777777" w:rsidR="0096453B" w:rsidRDefault="0096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EC83" w14:textId="77777777" w:rsidR="00D2304C" w:rsidRDefault="00D230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6FFB"/>
    <w:multiLevelType w:val="hybridMultilevel"/>
    <w:tmpl w:val="994442B6"/>
    <w:styleLink w:val="Numbered"/>
    <w:lvl w:ilvl="0" w:tplc="A86CC1B8">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26ACD87E">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0712B96E">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530685DE">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28A0E77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D04FD8E">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E788FA58">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A59AB652">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0832AEC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F2A7C4C"/>
    <w:multiLevelType w:val="hybridMultilevel"/>
    <w:tmpl w:val="994442B6"/>
    <w:numStyleLink w:val="Numbered"/>
  </w:abstractNum>
  <w:num w:numId="1" w16cid:durableId="489949531">
    <w:abstractNumId w:val="0"/>
  </w:num>
  <w:num w:numId="2" w16cid:durableId="157026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4C"/>
    <w:rsid w:val="0096453B"/>
    <w:rsid w:val="00D2304C"/>
    <w:rsid w:val="00F0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1072"/>
  <w15:docId w15:val="{EEC0EED2-AC20-4925-B41F-052B5C71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3615</Characters>
  <Application>Microsoft Office Word</Application>
  <DocSecurity>4</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Hale</cp:lastModifiedBy>
  <cp:revision>2</cp:revision>
  <dcterms:created xsi:type="dcterms:W3CDTF">2024-10-08T19:24:00Z</dcterms:created>
  <dcterms:modified xsi:type="dcterms:W3CDTF">2024-10-08T19:24:00Z</dcterms:modified>
</cp:coreProperties>
</file>