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2E" w:rsidRPr="00F650DA" w:rsidRDefault="00066C2E" w:rsidP="00066C2E">
      <w:pPr>
        <w:rPr>
          <w:rFonts w:ascii="Times New Roman" w:hAnsi="Times New Roman" w:cs="Times New Roman"/>
          <w:sz w:val="24"/>
          <w:szCs w:val="24"/>
        </w:rPr>
      </w:pPr>
      <w:r w:rsidRPr="00F650DA">
        <w:rPr>
          <w:rFonts w:ascii="Times New Roman" w:hAnsi="Times New Roman" w:cs="Times New Roman"/>
          <w:sz w:val="24"/>
          <w:szCs w:val="24"/>
        </w:rPr>
        <w:t>Board of</w:t>
      </w:r>
      <w:r w:rsidR="001A7380">
        <w:rPr>
          <w:rFonts w:ascii="Times New Roman" w:hAnsi="Times New Roman" w:cs="Times New Roman"/>
          <w:sz w:val="24"/>
          <w:szCs w:val="24"/>
        </w:rPr>
        <w:t xml:space="preserve"> Health</w:t>
      </w:r>
      <w:r w:rsidR="001A7380">
        <w:rPr>
          <w:rFonts w:ascii="Times New Roman" w:hAnsi="Times New Roman" w:cs="Times New Roman"/>
          <w:sz w:val="24"/>
          <w:szCs w:val="24"/>
        </w:rPr>
        <w:tab/>
        <w:t>Meeting Minutes</w:t>
      </w:r>
      <w:r w:rsidR="001A7380">
        <w:rPr>
          <w:rFonts w:ascii="Times New Roman" w:hAnsi="Times New Roman" w:cs="Times New Roman"/>
          <w:sz w:val="24"/>
          <w:szCs w:val="24"/>
        </w:rPr>
        <w:tab/>
        <w:t>August 12</w:t>
      </w:r>
      <w:r w:rsidR="001D01FF">
        <w:rPr>
          <w:rFonts w:ascii="Times New Roman" w:hAnsi="Times New Roman" w:cs="Times New Roman"/>
          <w:sz w:val="24"/>
          <w:szCs w:val="24"/>
        </w:rPr>
        <w:t>, 2025</w:t>
      </w:r>
      <w:r w:rsidR="001D01FF">
        <w:rPr>
          <w:rFonts w:ascii="Times New Roman" w:hAnsi="Times New Roman" w:cs="Times New Roman"/>
          <w:sz w:val="24"/>
          <w:szCs w:val="24"/>
        </w:rPr>
        <w:tab/>
      </w:r>
      <w:bookmarkStart w:id="0" w:name="_GoBack"/>
      <w:bookmarkEnd w:id="0"/>
      <w:r w:rsidRPr="00F650DA">
        <w:rPr>
          <w:rFonts w:ascii="Times New Roman" w:hAnsi="Times New Roman" w:cs="Times New Roman"/>
          <w:sz w:val="24"/>
          <w:szCs w:val="24"/>
        </w:rPr>
        <w:t>9</w:t>
      </w:r>
      <w:r>
        <w:rPr>
          <w:rFonts w:ascii="Times New Roman" w:hAnsi="Times New Roman" w:cs="Times New Roman"/>
          <w:sz w:val="24"/>
          <w:szCs w:val="24"/>
        </w:rPr>
        <w:t>:0</w:t>
      </w:r>
      <w:r w:rsidRPr="00F650DA">
        <w:rPr>
          <w:rFonts w:ascii="Times New Roman" w:hAnsi="Times New Roman" w:cs="Times New Roman"/>
          <w:sz w:val="24"/>
          <w:szCs w:val="24"/>
        </w:rPr>
        <w:t>0 am</w:t>
      </w:r>
      <w:r w:rsidRPr="00F650DA">
        <w:rPr>
          <w:rFonts w:ascii="Times New Roman" w:hAnsi="Times New Roman" w:cs="Times New Roman"/>
          <w:sz w:val="24"/>
          <w:szCs w:val="24"/>
        </w:rPr>
        <w:tab/>
        <w:t>Via Zoom</w:t>
      </w:r>
    </w:p>
    <w:p w:rsidR="00066C2E" w:rsidRDefault="00066C2E" w:rsidP="00066C2E"/>
    <w:p w:rsidR="00066C2E" w:rsidRDefault="00066C2E" w:rsidP="00066C2E">
      <w:pPr>
        <w:rPr>
          <w:rFonts w:ascii="Times New Roman" w:hAnsi="Times New Roman" w:cs="Times New Roman"/>
          <w:sz w:val="24"/>
          <w:szCs w:val="24"/>
        </w:rPr>
      </w:pPr>
      <w:r w:rsidRPr="00FE41CD">
        <w:rPr>
          <w:rFonts w:ascii="Times New Roman" w:hAnsi="Times New Roman" w:cs="Times New Roman"/>
          <w:b/>
          <w:sz w:val="24"/>
          <w:szCs w:val="24"/>
        </w:rPr>
        <w:t>Call to Order</w:t>
      </w:r>
      <w:r>
        <w:rPr>
          <w:rFonts w:ascii="Times New Roman" w:hAnsi="Times New Roman" w:cs="Times New Roman"/>
          <w:sz w:val="24"/>
          <w:szCs w:val="24"/>
        </w:rPr>
        <w:t xml:space="preserve">: Member,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xml:space="preserve"> called the meeting to order.</w:t>
      </w:r>
      <w:r w:rsidR="00FE41CD">
        <w:rPr>
          <w:rFonts w:ascii="Times New Roman" w:hAnsi="Times New Roman" w:cs="Times New Roman"/>
          <w:sz w:val="24"/>
          <w:szCs w:val="24"/>
        </w:rPr>
        <w:t xml:space="preserve"> </w:t>
      </w:r>
      <w:r w:rsidR="00FE41CD" w:rsidRPr="00FE41CD">
        <w:rPr>
          <w:rFonts w:ascii="Times New Roman" w:hAnsi="Times New Roman" w:cs="Times New Roman"/>
          <w:i/>
          <w:sz w:val="24"/>
          <w:szCs w:val="24"/>
        </w:rPr>
        <w:t>Ron agreed to run today’s meeting as Fred was suffering from laryngitis.</w:t>
      </w:r>
      <w:r>
        <w:rPr>
          <w:rFonts w:ascii="Times New Roman" w:hAnsi="Times New Roman" w:cs="Times New Roman"/>
          <w:sz w:val="24"/>
          <w:szCs w:val="24"/>
        </w:rPr>
        <w:t xml:space="preserve">  Others in attendance included: Bo</w:t>
      </w:r>
      <w:r>
        <w:rPr>
          <w:rFonts w:ascii="Times New Roman" w:hAnsi="Times New Roman" w:cs="Times New Roman"/>
          <w:sz w:val="24"/>
          <w:szCs w:val="24"/>
        </w:rPr>
        <w:t xml:space="preserve">ard of Health member,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w:t>
      </w:r>
      <w:r>
        <w:rPr>
          <w:rFonts w:ascii="Times New Roman" w:hAnsi="Times New Roman" w:cs="Times New Roman"/>
          <w:sz w:val="24"/>
          <w:szCs w:val="24"/>
        </w:rPr>
        <w:t xml:space="preserve"> and Town Administrator, Terry Narkewicz. </w:t>
      </w:r>
    </w:p>
    <w:p w:rsidR="00066C2E" w:rsidRDefault="00066C2E" w:rsidP="00066C2E">
      <w:pPr>
        <w:rPr>
          <w:rFonts w:ascii="Times New Roman" w:hAnsi="Times New Roman" w:cs="Times New Roman"/>
          <w:sz w:val="24"/>
          <w:szCs w:val="24"/>
        </w:rPr>
      </w:pPr>
      <w:r w:rsidRPr="00FE41CD">
        <w:rPr>
          <w:rFonts w:ascii="Times New Roman" w:hAnsi="Times New Roman" w:cs="Times New Roman"/>
          <w:b/>
          <w:sz w:val="24"/>
          <w:szCs w:val="24"/>
        </w:rPr>
        <w:t>Media Present</w:t>
      </w:r>
      <w:r>
        <w:rPr>
          <w:rFonts w:ascii="Times New Roman" w:hAnsi="Times New Roman" w:cs="Times New Roman"/>
          <w:sz w:val="24"/>
          <w:szCs w:val="24"/>
        </w:rPr>
        <w:t>: None</w:t>
      </w:r>
    </w:p>
    <w:p w:rsidR="00066C2E" w:rsidRDefault="00066C2E" w:rsidP="00066C2E">
      <w:pPr>
        <w:rPr>
          <w:rFonts w:ascii="Times New Roman" w:hAnsi="Times New Roman" w:cs="Times New Roman"/>
          <w:sz w:val="24"/>
          <w:szCs w:val="24"/>
        </w:rPr>
      </w:pPr>
      <w:r w:rsidRPr="00FE41CD">
        <w:rPr>
          <w:rFonts w:ascii="Times New Roman" w:hAnsi="Times New Roman" w:cs="Times New Roman"/>
          <w:b/>
          <w:sz w:val="24"/>
          <w:szCs w:val="24"/>
        </w:rPr>
        <w:t>Acceptance of Minutes</w:t>
      </w:r>
      <w:r>
        <w:rPr>
          <w:rFonts w:ascii="Times New Roman" w:hAnsi="Times New Roman" w:cs="Times New Roman"/>
          <w:sz w:val="24"/>
          <w:szCs w:val="24"/>
        </w:rPr>
        <w:t>: Fred</w:t>
      </w:r>
      <w:r>
        <w:rPr>
          <w:rFonts w:ascii="Times New Roman" w:hAnsi="Times New Roman" w:cs="Times New Roman"/>
          <w:sz w:val="24"/>
          <w:szCs w:val="24"/>
        </w:rPr>
        <w:t xml:space="preserve"> presented a motion t</w:t>
      </w:r>
      <w:r>
        <w:rPr>
          <w:rFonts w:ascii="Times New Roman" w:hAnsi="Times New Roman" w:cs="Times New Roman"/>
          <w:sz w:val="24"/>
          <w:szCs w:val="24"/>
        </w:rPr>
        <w:t>o accept the minutes of June 10, 2025 as presented.  Ron</w:t>
      </w:r>
      <w:r>
        <w:rPr>
          <w:rFonts w:ascii="Times New Roman" w:hAnsi="Times New Roman" w:cs="Times New Roman"/>
          <w:sz w:val="24"/>
          <w:szCs w:val="24"/>
        </w:rPr>
        <w:t xml:space="preserve"> seconded the motion.  The motion passed unanimously</w:t>
      </w:r>
      <w:r>
        <w:rPr>
          <w:rFonts w:ascii="Times New Roman" w:hAnsi="Times New Roman" w:cs="Times New Roman"/>
          <w:sz w:val="24"/>
          <w:szCs w:val="24"/>
        </w:rPr>
        <w:t xml:space="preserve"> 2-0-0</w:t>
      </w:r>
      <w:r>
        <w:rPr>
          <w:rFonts w:ascii="Times New Roman" w:hAnsi="Times New Roman" w:cs="Times New Roman"/>
          <w:sz w:val="24"/>
          <w:szCs w:val="24"/>
        </w:rPr>
        <w:t>.</w:t>
      </w:r>
    </w:p>
    <w:p w:rsidR="00FE41CD" w:rsidRDefault="00FE41CD" w:rsidP="00FE41CD">
      <w:pPr>
        <w:spacing w:after="0"/>
        <w:rPr>
          <w:rFonts w:ascii="Times New Roman" w:hAnsi="Times New Roman" w:cs="Times New Roman"/>
          <w:sz w:val="24"/>
          <w:szCs w:val="24"/>
        </w:rPr>
      </w:pPr>
      <w:r w:rsidRPr="00FE41CD">
        <w:rPr>
          <w:rFonts w:ascii="Times New Roman" w:hAnsi="Times New Roman" w:cs="Times New Roman"/>
          <w:b/>
          <w:sz w:val="24"/>
          <w:szCs w:val="24"/>
        </w:rPr>
        <w:t>Appointments</w:t>
      </w:r>
      <w:r>
        <w:rPr>
          <w:rFonts w:ascii="Times New Roman" w:hAnsi="Times New Roman" w:cs="Times New Roman"/>
          <w:sz w:val="24"/>
          <w:szCs w:val="24"/>
        </w:rPr>
        <w:t>:</w:t>
      </w:r>
    </w:p>
    <w:p w:rsidR="00FE41CD" w:rsidRDefault="00FE41CD" w:rsidP="00FE41CD">
      <w:pPr>
        <w:spacing w:after="0"/>
        <w:rPr>
          <w:rFonts w:ascii="Times New Roman" w:hAnsi="Times New Roman" w:cs="Times New Roman"/>
          <w:sz w:val="24"/>
          <w:szCs w:val="24"/>
        </w:rPr>
      </w:pPr>
      <w:r w:rsidRPr="00F10C7E">
        <w:rPr>
          <w:rFonts w:ascii="Times New Roman" w:hAnsi="Times New Roman" w:cs="Times New Roman"/>
          <w:sz w:val="24"/>
          <w:szCs w:val="24"/>
          <w:u w:val="single"/>
        </w:rPr>
        <w:t>9:15 am Lynn Dole, 180 Mercy Anderson Road RE: Interest in Serving on the Board</w:t>
      </w:r>
      <w:r>
        <w:rPr>
          <w:rFonts w:ascii="Times New Roman" w:hAnsi="Times New Roman" w:cs="Times New Roman"/>
          <w:sz w:val="24"/>
          <w:szCs w:val="24"/>
        </w:rPr>
        <w:t xml:space="preserve"> – Lynn grew up in Shelburne and has lived in </w:t>
      </w:r>
      <w:proofErr w:type="spellStart"/>
      <w:r>
        <w:rPr>
          <w:rFonts w:ascii="Times New Roman" w:hAnsi="Times New Roman" w:cs="Times New Roman"/>
          <w:sz w:val="24"/>
          <w:szCs w:val="24"/>
        </w:rPr>
        <w:t>Ashfield</w:t>
      </w:r>
      <w:proofErr w:type="spellEnd"/>
      <w:r>
        <w:rPr>
          <w:rFonts w:ascii="Times New Roman" w:hAnsi="Times New Roman" w:cs="Times New Roman"/>
          <w:sz w:val="24"/>
          <w:szCs w:val="24"/>
        </w:rPr>
        <w:t xml:space="preserve"> for the last 25 years.  She has always been intrigued by the </w:t>
      </w:r>
      <w:r w:rsidR="00F10C7E">
        <w:rPr>
          <w:rFonts w:ascii="Times New Roman" w:hAnsi="Times New Roman" w:cs="Times New Roman"/>
          <w:sz w:val="24"/>
          <w:szCs w:val="24"/>
        </w:rPr>
        <w:t xml:space="preserve">Public </w:t>
      </w:r>
      <w:r>
        <w:rPr>
          <w:rFonts w:ascii="Times New Roman" w:hAnsi="Times New Roman" w:cs="Times New Roman"/>
          <w:sz w:val="24"/>
          <w:szCs w:val="24"/>
        </w:rPr>
        <w:t xml:space="preserve">Health field and has had many experiences in her professional life that </w:t>
      </w:r>
      <w:r w:rsidR="00F10C7E">
        <w:rPr>
          <w:rFonts w:ascii="Times New Roman" w:hAnsi="Times New Roman" w:cs="Times New Roman"/>
          <w:sz w:val="24"/>
          <w:szCs w:val="24"/>
        </w:rPr>
        <w:t>has fostered her interest</w:t>
      </w:r>
      <w:r>
        <w:rPr>
          <w:rFonts w:ascii="Times New Roman" w:hAnsi="Times New Roman" w:cs="Times New Roman"/>
          <w:sz w:val="24"/>
          <w:szCs w:val="24"/>
        </w:rPr>
        <w:t>.</w:t>
      </w:r>
      <w:r w:rsidR="00F10C7E">
        <w:rPr>
          <w:rFonts w:ascii="Times New Roman" w:hAnsi="Times New Roman" w:cs="Times New Roman"/>
          <w:sz w:val="24"/>
          <w:szCs w:val="24"/>
        </w:rPr>
        <w:t xml:space="preserve"> She has served on the </w:t>
      </w:r>
      <w:proofErr w:type="spellStart"/>
      <w:r w:rsidR="00F10C7E">
        <w:rPr>
          <w:rFonts w:ascii="Times New Roman" w:hAnsi="Times New Roman" w:cs="Times New Roman"/>
          <w:sz w:val="24"/>
          <w:szCs w:val="24"/>
        </w:rPr>
        <w:t>Ashfield</w:t>
      </w:r>
      <w:proofErr w:type="spellEnd"/>
      <w:r w:rsidR="00F10C7E">
        <w:rPr>
          <w:rFonts w:ascii="Times New Roman" w:hAnsi="Times New Roman" w:cs="Times New Roman"/>
          <w:sz w:val="24"/>
          <w:szCs w:val="24"/>
        </w:rPr>
        <w:t xml:space="preserve"> Board of Health for two years and currently works for Smith College.  Following a brief conversation, Fred presented a motion to request that the Select Board appoint Lynn as a member of the Board of Health at their next meeting in September.  Ron seconded the motion.  Terry asked Lynn to prepare a brief bio to be submitted along with the Board of Health’s request. The motion passed 2-0-0.</w:t>
      </w:r>
    </w:p>
    <w:p w:rsidR="00FE41CD" w:rsidRDefault="00FE41CD" w:rsidP="00FE41CD">
      <w:pPr>
        <w:spacing w:after="0"/>
        <w:rPr>
          <w:rFonts w:ascii="Times New Roman" w:hAnsi="Times New Roman" w:cs="Times New Roman"/>
          <w:sz w:val="24"/>
          <w:szCs w:val="24"/>
        </w:rPr>
      </w:pPr>
    </w:p>
    <w:p w:rsidR="00066C2E" w:rsidRDefault="00066C2E" w:rsidP="00066C2E">
      <w:pPr>
        <w:rPr>
          <w:rFonts w:ascii="Times New Roman" w:hAnsi="Times New Roman" w:cs="Times New Roman"/>
          <w:sz w:val="24"/>
          <w:szCs w:val="24"/>
        </w:rPr>
      </w:pPr>
      <w:r w:rsidRPr="00FE41CD">
        <w:rPr>
          <w:rFonts w:ascii="Times New Roman" w:hAnsi="Times New Roman" w:cs="Times New Roman"/>
          <w:b/>
          <w:sz w:val="24"/>
          <w:szCs w:val="24"/>
        </w:rPr>
        <w:t>Old Business:</w:t>
      </w:r>
      <w:r>
        <w:rPr>
          <w:rFonts w:ascii="Times New Roman" w:hAnsi="Times New Roman" w:cs="Times New Roman"/>
          <w:sz w:val="24"/>
          <w:szCs w:val="24"/>
        </w:rPr>
        <w:t xml:space="preserve"> Ron reported</w:t>
      </w:r>
      <w:r>
        <w:rPr>
          <w:rFonts w:ascii="Times New Roman" w:hAnsi="Times New Roman" w:cs="Times New Roman"/>
          <w:sz w:val="24"/>
          <w:szCs w:val="24"/>
        </w:rPr>
        <w:t xml:space="preserve"> at a previous</w:t>
      </w:r>
      <w:r>
        <w:rPr>
          <w:rFonts w:ascii="Times New Roman" w:hAnsi="Times New Roman" w:cs="Times New Roman"/>
          <w:sz w:val="24"/>
          <w:szCs w:val="24"/>
        </w:rPr>
        <w:t xml:space="preserve"> that he met with members of the Buckland Board of Health to explore the possibility of regionali</w:t>
      </w:r>
      <w:r>
        <w:rPr>
          <w:rFonts w:ascii="Times New Roman" w:hAnsi="Times New Roman" w:cs="Times New Roman"/>
          <w:sz w:val="24"/>
          <w:szCs w:val="24"/>
        </w:rPr>
        <w:t xml:space="preserve">zing on some level.   Following the meeting Ron spoke with </w:t>
      </w:r>
      <w:proofErr w:type="spellStart"/>
      <w:r>
        <w:rPr>
          <w:rFonts w:ascii="Times New Roman" w:hAnsi="Times New Roman" w:cs="Times New Roman"/>
          <w:sz w:val="24"/>
          <w:szCs w:val="24"/>
        </w:rPr>
        <w:t>Pheobe</w:t>
      </w:r>
      <w:proofErr w:type="spellEnd"/>
      <w:r>
        <w:rPr>
          <w:rFonts w:ascii="Times New Roman" w:hAnsi="Times New Roman" w:cs="Times New Roman"/>
          <w:sz w:val="24"/>
          <w:szCs w:val="24"/>
        </w:rPr>
        <w:t xml:space="preserve"> Walker, FRCOG’</w:t>
      </w:r>
      <w:r w:rsidR="00DA4B36">
        <w:rPr>
          <w:rFonts w:ascii="Times New Roman" w:hAnsi="Times New Roman" w:cs="Times New Roman"/>
          <w:sz w:val="24"/>
          <w:szCs w:val="24"/>
        </w:rPr>
        <w:t>s Director of Community Health.  Following that discussion,</w:t>
      </w:r>
      <w:r>
        <w:rPr>
          <w:rFonts w:ascii="Times New Roman" w:hAnsi="Times New Roman" w:cs="Times New Roman"/>
          <w:sz w:val="24"/>
          <w:szCs w:val="24"/>
        </w:rPr>
        <w:t xml:space="preserve"> it was apparent that it would not be an easy process and the benefit would be minimal.  For the time being, both Fred and Ron agreed to keep thin</w:t>
      </w:r>
      <w:r w:rsidR="00DA4B36">
        <w:rPr>
          <w:rFonts w:ascii="Times New Roman" w:hAnsi="Times New Roman" w:cs="Times New Roman"/>
          <w:sz w:val="24"/>
          <w:szCs w:val="24"/>
        </w:rPr>
        <w:t>gs status quo</w:t>
      </w:r>
      <w:r>
        <w:rPr>
          <w:rFonts w:ascii="Times New Roman" w:hAnsi="Times New Roman" w:cs="Times New Roman"/>
          <w:sz w:val="24"/>
          <w:szCs w:val="24"/>
        </w:rPr>
        <w:t xml:space="preserve">.  Board of Health members from the towns of Buckland and Shelburne have worked well together when needed and that relationship </w:t>
      </w:r>
      <w:r w:rsidR="00DA4B36">
        <w:rPr>
          <w:rFonts w:ascii="Times New Roman" w:hAnsi="Times New Roman" w:cs="Times New Roman"/>
          <w:sz w:val="24"/>
          <w:szCs w:val="24"/>
        </w:rPr>
        <w:t>will continue.</w:t>
      </w:r>
      <w:r>
        <w:rPr>
          <w:rFonts w:ascii="Times New Roman" w:hAnsi="Times New Roman" w:cs="Times New Roman"/>
          <w:sz w:val="24"/>
          <w:szCs w:val="24"/>
        </w:rPr>
        <w:t xml:space="preserve">  </w:t>
      </w:r>
    </w:p>
    <w:p w:rsidR="00066C2E" w:rsidRDefault="00066C2E" w:rsidP="00066C2E">
      <w:pPr>
        <w:spacing w:after="0"/>
        <w:rPr>
          <w:rFonts w:ascii="Times New Roman" w:hAnsi="Times New Roman" w:cs="Times New Roman"/>
          <w:sz w:val="24"/>
          <w:szCs w:val="24"/>
        </w:rPr>
      </w:pPr>
      <w:r w:rsidRPr="00FE41CD">
        <w:rPr>
          <w:rFonts w:ascii="Times New Roman" w:hAnsi="Times New Roman" w:cs="Times New Roman"/>
          <w:b/>
          <w:sz w:val="24"/>
          <w:szCs w:val="24"/>
        </w:rPr>
        <w:t>New Business</w:t>
      </w:r>
      <w:r>
        <w:rPr>
          <w:rFonts w:ascii="Times New Roman" w:hAnsi="Times New Roman" w:cs="Times New Roman"/>
          <w:sz w:val="24"/>
          <w:szCs w:val="24"/>
        </w:rPr>
        <w:t xml:space="preserve">: </w:t>
      </w:r>
    </w:p>
    <w:p w:rsidR="00066C2E" w:rsidRDefault="00066C2E" w:rsidP="00066C2E">
      <w:pPr>
        <w:spacing w:after="0"/>
        <w:rPr>
          <w:rFonts w:ascii="Times New Roman" w:hAnsi="Times New Roman" w:cs="Times New Roman"/>
          <w:sz w:val="24"/>
          <w:szCs w:val="24"/>
        </w:rPr>
      </w:pPr>
      <w:r w:rsidRPr="00FE41CD">
        <w:rPr>
          <w:rFonts w:ascii="Times New Roman" w:hAnsi="Times New Roman" w:cs="Times New Roman"/>
          <w:sz w:val="24"/>
          <w:szCs w:val="24"/>
          <w:u w:val="single"/>
        </w:rPr>
        <w:t>Maureen O’Reilly, FRCOG Regional Health Inspector RE: Tobacco Sales Violation – Davenport’s Service Station</w:t>
      </w:r>
      <w:r>
        <w:rPr>
          <w:rFonts w:ascii="Times New Roman" w:hAnsi="Times New Roman" w:cs="Times New Roman"/>
          <w:sz w:val="24"/>
          <w:szCs w:val="24"/>
        </w:rPr>
        <w:t xml:space="preserve"> – in late June, a youth compliance check was made on behalf of the Town of Shelburne</w:t>
      </w:r>
      <w:r w:rsidR="0065671F">
        <w:rPr>
          <w:rFonts w:ascii="Times New Roman" w:hAnsi="Times New Roman" w:cs="Times New Roman"/>
          <w:sz w:val="24"/>
          <w:szCs w:val="24"/>
        </w:rPr>
        <w:t xml:space="preserve"> and a tobacco product was sold to a person under the minimum age of legal sale.  Said offense carries a $1,000 fine per state law.  The Board of Health has not received an update since the initial correspondence in early July.  Terry will follow up with Maureen O’Reilly and report back to the Board.</w:t>
      </w:r>
    </w:p>
    <w:p w:rsidR="0065671F" w:rsidRDefault="0065671F" w:rsidP="00066C2E">
      <w:pPr>
        <w:spacing w:after="0"/>
        <w:rPr>
          <w:rFonts w:ascii="Times New Roman" w:hAnsi="Times New Roman" w:cs="Times New Roman"/>
          <w:sz w:val="24"/>
          <w:szCs w:val="24"/>
        </w:rPr>
      </w:pPr>
    </w:p>
    <w:p w:rsidR="0065671F" w:rsidRPr="00FE41CD" w:rsidRDefault="0065671F" w:rsidP="0065671F">
      <w:pPr>
        <w:rPr>
          <w:rFonts w:ascii="Times New Roman" w:hAnsi="Times New Roman" w:cs="Times New Roman"/>
          <w:color w:val="000000"/>
          <w:sz w:val="24"/>
          <w:szCs w:val="24"/>
        </w:rPr>
      </w:pPr>
      <w:r w:rsidRPr="00FE41CD">
        <w:rPr>
          <w:rFonts w:ascii="Times New Roman" w:hAnsi="Times New Roman" w:cs="Times New Roman"/>
          <w:sz w:val="24"/>
          <w:szCs w:val="24"/>
          <w:u w:val="single"/>
        </w:rPr>
        <w:t>Pioneer Valley Mosquito Control District</w:t>
      </w:r>
      <w:r w:rsidR="00FE41CD" w:rsidRPr="00FE41CD">
        <w:rPr>
          <w:rFonts w:ascii="Times New Roman" w:hAnsi="Times New Roman" w:cs="Times New Roman"/>
          <w:sz w:val="24"/>
          <w:szCs w:val="24"/>
          <w:u w:val="single"/>
        </w:rPr>
        <w:t xml:space="preserve"> (PVMCD)</w:t>
      </w:r>
      <w:r w:rsidRPr="00FE41CD">
        <w:rPr>
          <w:rFonts w:ascii="Times New Roman" w:hAnsi="Times New Roman" w:cs="Times New Roman"/>
          <w:sz w:val="24"/>
          <w:szCs w:val="24"/>
        </w:rPr>
        <w:t xml:space="preserve"> </w:t>
      </w:r>
      <w:r w:rsidR="00FE41CD" w:rsidRPr="00FE41CD">
        <w:rPr>
          <w:rFonts w:ascii="Times New Roman" w:hAnsi="Times New Roman" w:cs="Times New Roman"/>
          <w:sz w:val="24"/>
          <w:szCs w:val="24"/>
        </w:rPr>
        <w:t>–</w:t>
      </w:r>
      <w:r w:rsidRPr="00FE41CD">
        <w:rPr>
          <w:rFonts w:ascii="Times New Roman" w:hAnsi="Times New Roman" w:cs="Times New Roman"/>
          <w:sz w:val="24"/>
          <w:szCs w:val="24"/>
        </w:rPr>
        <w:t xml:space="preserve"> </w:t>
      </w:r>
      <w:r w:rsidRPr="00FE41CD">
        <w:rPr>
          <w:rFonts w:ascii="Times New Roman" w:hAnsi="Times New Roman" w:cs="Times New Roman"/>
          <w:color w:val="000000"/>
          <w:sz w:val="24"/>
          <w:szCs w:val="24"/>
        </w:rPr>
        <w:t>The</w:t>
      </w:r>
      <w:r w:rsidR="00FE41CD" w:rsidRPr="00FE41CD">
        <w:rPr>
          <w:rFonts w:ascii="Times New Roman" w:hAnsi="Times New Roman" w:cs="Times New Roman"/>
          <w:color w:val="000000"/>
          <w:sz w:val="24"/>
          <w:szCs w:val="24"/>
        </w:rPr>
        <w:t xml:space="preserve"> recent</w:t>
      </w:r>
      <w:r w:rsidRPr="00FE41CD">
        <w:rPr>
          <w:rFonts w:ascii="Times New Roman" w:hAnsi="Times New Roman" w:cs="Times New Roman"/>
          <w:color w:val="000000"/>
          <w:sz w:val="24"/>
          <w:szCs w:val="24"/>
        </w:rPr>
        <w:t xml:space="preserve"> PVMCD surveillance rep</w:t>
      </w:r>
      <w:r w:rsidR="00FE41CD" w:rsidRPr="00FE41CD">
        <w:rPr>
          <w:rFonts w:ascii="Times New Roman" w:hAnsi="Times New Roman" w:cs="Times New Roman"/>
          <w:color w:val="000000"/>
          <w:sz w:val="24"/>
          <w:szCs w:val="24"/>
        </w:rPr>
        <w:t>ort revealed that t</w:t>
      </w:r>
      <w:r w:rsidR="00FE41CD">
        <w:rPr>
          <w:rFonts w:ascii="Times New Roman" w:hAnsi="Times New Roman" w:cs="Times New Roman"/>
          <w:color w:val="000000"/>
          <w:sz w:val="24"/>
          <w:szCs w:val="24"/>
        </w:rPr>
        <w:t>here were five West Nile Virus</w:t>
      </w:r>
      <w:r w:rsidRPr="00FE41CD">
        <w:rPr>
          <w:rFonts w:ascii="Times New Roman" w:hAnsi="Times New Roman" w:cs="Times New Roman"/>
          <w:color w:val="000000"/>
          <w:sz w:val="24"/>
          <w:szCs w:val="24"/>
        </w:rPr>
        <w:t xml:space="preserve"> positive pools confirmed across Pio</w:t>
      </w:r>
      <w:r w:rsidR="00FE41CD">
        <w:rPr>
          <w:rFonts w:ascii="Times New Roman" w:hAnsi="Times New Roman" w:cs="Times New Roman"/>
          <w:color w:val="000000"/>
          <w:sz w:val="24"/>
          <w:szCs w:val="24"/>
        </w:rPr>
        <w:t xml:space="preserve">neer Valley: three pools in Rowe, one pool in Leyden, and one pool of </w:t>
      </w:r>
      <w:r w:rsidRPr="00FE41CD">
        <w:rPr>
          <w:rFonts w:ascii="Times New Roman" w:hAnsi="Times New Roman" w:cs="Times New Roman"/>
          <w:color w:val="000000"/>
          <w:sz w:val="24"/>
          <w:szCs w:val="24"/>
        </w:rPr>
        <w:t xml:space="preserve">in Northampton. </w:t>
      </w:r>
      <w:hyperlink r:id="rId4" w:history="1">
        <w:r w:rsidR="00FE41CD" w:rsidRPr="00FE41CD">
          <w:rPr>
            <w:rStyle w:val="Hyperlink"/>
            <w:rFonts w:ascii="Times New Roman" w:hAnsi="Times New Roman" w:cs="Times New Roman"/>
            <w:color w:val="467886"/>
            <w:sz w:val="24"/>
            <w:szCs w:val="24"/>
            <w:u w:val="none"/>
          </w:rPr>
          <w:t>West Nile Virus</w:t>
        </w:r>
        <w:r w:rsidRPr="00FE41CD">
          <w:rPr>
            <w:rStyle w:val="Hyperlink"/>
            <w:rFonts w:ascii="Times New Roman" w:hAnsi="Times New Roman" w:cs="Times New Roman"/>
            <w:color w:val="467886"/>
            <w:sz w:val="24"/>
            <w:szCs w:val="24"/>
            <w:u w:val="none"/>
          </w:rPr>
          <w:t xml:space="preserve"> risk levels</w:t>
        </w:r>
      </w:hyperlink>
      <w:r w:rsidRPr="00FE41CD">
        <w:rPr>
          <w:rFonts w:ascii="Times New Roman" w:hAnsi="Times New Roman" w:cs="Times New Roman"/>
          <w:color w:val="000000"/>
          <w:sz w:val="24"/>
          <w:szCs w:val="24"/>
        </w:rPr>
        <w:t xml:space="preserve"> have increased to ‘moderate’ in </w:t>
      </w:r>
      <w:proofErr w:type="spellStart"/>
      <w:r w:rsidRPr="00FE41CD">
        <w:rPr>
          <w:rFonts w:ascii="Times New Roman" w:hAnsi="Times New Roman" w:cs="Times New Roman"/>
          <w:color w:val="000000"/>
          <w:sz w:val="24"/>
          <w:szCs w:val="24"/>
        </w:rPr>
        <w:t>Charlemont</w:t>
      </w:r>
      <w:proofErr w:type="spellEnd"/>
      <w:r w:rsidRPr="00FE41CD">
        <w:rPr>
          <w:rFonts w:ascii="Times New Roman" w:hAnsi="Times New Roman" w:cs="Times New Roman"/>
          <w:color w:val="000000"/>
          <w:sz w:val="24"/>
          <w:szCs w:val="24"/>
        </w:rPr>
        <w:t>, Deerfield, Heath, Leyden, and Rowe.</w:t>
      </w:r>
    </w:p>
    <w:p w:rsidR="0065671F" w:rsidRDefault="0065671F" w:rsidP="00066C2E">
      <w:pPr>
        <w:spacing w:after="0"/>
        <w:rPr>
          <w:rFonts w:ascii="Times New Roman" w:hAnsi="Times New Roman" w:cs="Times New Roman"/>
          <w:sz w:val="24"/>
          <w:szCs w:val="24"/>
        </w:rPr>
      </w:pPr>
    </w:p>
    <w:p w:rsidR="00066C2E" w:rsidRDefault="00066C2E" w:rsidP="00066C2E">
      <w:pPr>
        <w:rPr>
          <w:rFonts w:ascii="Times New Roman" w:hAnsi="Times New Roman" w:cs="Times New Roman"/>
          <w:sz w:val="24"/>
          <w:szCs w:val="24"/>
        </w:rPr>
      </w:pPr>
      <w:r w:rsidRPr="00FE41CD">
        <w:rPr>
          <w:rFonts w:ascii="Times New Roman" w:hAnsi="Times New Roman" w:cs="Times New Roman"/>
          <w:b/>
          <w:sz w:val="24"/>
          <w:szCs w:val="24"/>
        </w:rPr>
        <w:lastRenderedPageBreak/>
        <w:t>FRCOG Health Agent Update</w:t>
      </w:r>
      <w:r>
        <w:rPr>
          <w:rFonts w:ascii="Times New Roman" w:hAnsi="Times New Roman" w:cs="Times New Roman"/>
          <w:sz w:val="24"/>
          <w:szCs w:val="24"/>
        </w:rPr>
        <w:t>:</w:t>
      </w:r>
      <w:r w:rsidR="00FE41CD">
        <w:rPr>
          <w:rFonts w:ascii="Times New Roman" w:hAnsi="Times New Roman" w:cs="Times New Roman"/>
          <w:sz w:val="24"/>
          <w:szCs w:val="24"/>
        </w:rPr>
        <w:t xml:space="preserve"> Randy </w:t>
      </w:r>
      <w:proofErr w:type="spellStart"/>
      <w:r w:rsidR="00FE41CD">
        <w:rPr>
          <w:rFonts w:ascii="Times New Roman" w:hAnsi="Times New Roman" w:cs="Times New Roman"/>
          <w:sz w:val="24"/>
          <w:szCs w:val="24"/>
        </w:rPr>
        <w:t>Crochier</w:t>
      </w:r>
      <w:proofErr w:type="spellEnd"/>
      <w:r w:rsidR="00FE41CD">
        <w:rPr>
          <w:rFonts w:ascii="Times New Roman" w:hAnsi="Times New Roman" w:cs="Times New Roman"/>
          <w:sz w:val="24"/>
          <w:szCs w:val="24"/>
        </w:rPr>
        <w:t xml:space="preserve"> was working in the field today and was unable to attend.</w:t>
      </w:r>
    </w:p>
    <w:p w:rsidR="00FE41CD" w:rsidRDefault="00FE41CD" w:rsidP="00066C2E">
      <w:pPr>
        <w:rPr>
          <w:rFonts w:ascii="Times New Roman" w:hAnsi="Times New Roman" w:cs="Times New Roman"/>
          <w:sz w:val="24"/>
          <w:szCs w:val="24"/>
        </w:rPr>
      </w:pPr>
      <w:r w:rsidRPr="00FE41CD">
        <w:rPr>
          <w:rFonts w:ascii="Times New Roman" w:hAnsi="Times New Roman" w:cs="Times New Roman"/>
          <w:b/>
          <w:sz w:val="24"/>
          <w:szCs w:val="24"/>
        </w:rPr>
        <w:t>Correspondence</w:t>
      </w:r>
      <w:r>
        <w:rPr>
          <w:rFonts w:ascii="Times New Roman" w:hAnsi="Times New Roman" w:cs="Times New Roman"/>
          <w:sz w:val="24"/>
          <w:szCs w:val="24"/>
        </w:rPr>
        <w:t>: None</w:t>
      </w:r>
    </w:p>
    <w:p w:rsidR="00FE41CD" w:rsidRDefault="00FE41CD" w:rsidP="00066C2E">
      <w:pPr>
        <w:rPr>
          <w:rFonts w:ascii="Times New Roman" w:hAnsi="Times New Roman" w:cs="Times New Roman"/>
          <w:sz w:val="24"/>
          <w:szCs w:val="24"/>
        </w:rPr>
      </w:pPr>
      <w:r w:rsidRPr="00FE41CD">
        <w:rPr>
          <w:rFonts w:ascii="Times New Roman" w:hAnsi="Times New Roman" w:cs="Times New Roman"/>
          <w:b/>
          <w:sz w:val="24"/>
          <w:szCs w:val="24"/>
        </w:rPr>
        <w:t>Public Comment</w:t>
      </w:r>
      <w:r>
        <w:rPr>
          <w:rFonts w:ascii="Times New Roman" w:hAnsi="Times New Roman" w:cs="Times New Roman"/>
          <w:sz w:val="24"/>
          <w:szCs w:val="24"/>
        </w:rPr>
        <w:t>: None</w:t>
      </w:r>
    </w:p>
    <w:p w:rsidR="00FE41CD" w:rsidRDefault="00FE41CD" w:rsidP="00066C2E">
      <w:pPr>
        <w:rPr>
          <w:rFonts w:ascii="Times New Roman" w:hAnsi="Times New Roman" w:cs="Times New Roman"/>
          <w:sz w:val="24"/>
          <w:szCs w:val="24"/>
        </w:rPr>
      </w:pPr>
      <w:r w:rsidRPr="00FE41CD">
        <w:rPr>
          <w:rFonts w:ascii="Times New Roman" w:hAnsi="Times New Roman" w:cs="Times New Roman"/>
          <w:b/>
          <w:sz w:val="24"/>
          <w:szCs w:val="24"/>
        </w:rPr>
        <w:t>Next Meeting</w:t>
      </w:r>
      <w:r>
        <w:rPr>
          <w:rFonts w:ascii="Times New Roman" w:hAnsi="Times New Roman" w:cs="Times New Roman"/>
          <w:sz w:val="24"/>
          <w:szCs w:val="24"/>
        </w:rPr>
        <w:t>: September 16, 2025 at 9:00 am via Zoom</w:t>
      </w:r>
    </w:p>
    <w:p w:rsidR="00FE41CD" w:rsidRDefault="00FE41CD" w:rsidP="00066C2E">
      <w:pPr>
        <w:rPr>
          <w:rFonts w:ascii="Times New Roman" w:hAnsi="Times New Roman" w:cs="Times New Roman"/>
          <w:sz w:val="24"/>
          <w:szCs w:val="24"/>
        </w:rPr>
      </w:pPr>
      <w:r w:rsidRPr="00FE41CD">
        <w:rPr>
          <w:rFonts w:ascii="Times New Roman" w:hAnsi="Times New Roman" w:cs="Times New Roman"/>
          <w:b/>
          <w:sz w:val="24"/>
          <w:szCs w:val="24"/>
        </w:rPr>
        <w:t>Adjournment</w:t>
      </w:r>
      <w:r>
        <w:rPr>
          <w:rFonts w:ascii="Times New Roman" w:hAnsi="Times New Roman" w:cs="Times New Roman"/>
          <w:sz w:val="24"/>
          <w:szCs w:val="24"/>
        </w:rPr>
        <w:t>: Ron presented a motion to adjourn the meeting at 9:24 am.  Fred seconded the motion.  The motion passed 2-0-0</w:t>
      </w:r>
    </w:p>
    <w:p w:rsidR="00997FEB" w:rsidRDefault="00997FEB"/>
    <w:sectPr w:rsidR="00997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2E"/>
    <w:rsid w:val="00066C2E"/>
    <w:rsid w:val="001A7380"/>
    <w:rsid w:val="001D01FF"/>
    <w:rsid w:val="0065671F"/>
    <w:rsid w:val="00997FEB"/>
    <w:rsid w:val="00DA4B36"/>
    <w:rsid w:val="00F10C7E"/>
    <w:rsid w:val="00FE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951A"/>
  <w15:chartTrackingRefBased/>
  <w15:docId w15:val="{7235970E-F3AE-4C01-8546-B9EF37F0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2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gov/info-details/massachusetts-arbovirus-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townadmin</dc:creator>
  <cp:keywords/>
  <dc:description/>
  <cp:lastModifiedBy>townadmin</cp:lastModifiedBy>
  <cp:revision>4</cp:revision>
  <cp:lastPrinted>2025-08-12T19:13:00Z</cp:lastPrinted>
  <dcterms:created xsi:type="dcterms:W3CDTF">2025-08-12T18:31:00Z</dcterms:created>
  <dcterms:modified xsi:type="dcterms:W3CDTF">2025-08-12T19:14:00Z</dcterms:modified>
</cp:coreProperties>
</file>