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FA5" w:rsidRDefault="00694FA5" w:rsidP="00694FA5">
      <w:pPr>
        <w:spacing w:after="0" w:line="240" w:lineRule="auto"/>
        <w:ind w:left="288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TOWN WARRANT</w:t>
      </w:r>
    </w:p>
    <w:p w:rsidR="00694FA5" w:rsidRDefault="00694FA5" w:rsidP="00694FA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SPECIAL TOWN MEETING</w:t>
      </w:r>
    </w:p>
    <w:p w:rsidR="00694FA5" w:rsidRDefault="00B07BC5" w:rsidP="00694FA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APRIL 22</w:t>
      </w:r>
      <w:r w:rsidR="00694FA5">
        <w:rPr>
          <w:rFonts w:ascii="Times New Roman" w:eastAsia="Times New Roman" w:hAnsi="Times New Roman" w:cs="Times New Roman"/>
          <w:b/>
          <w:bCs/>
          <w:sz w:val="24"/>
          <w:szCs w:val="24"/>
        </w:rPr>
        <w:t>, 2025</w:t>
      </w:r>
    </w:p>
    <w:p w:rsidR="00694FA5" w:rsidRDefault="00694FA5" w:rsidP="00694FA5">
      <w:pPr>
        <w:spacing w:after="0" w:line="240" w:lineRule="auto"/>
        <w:ind w:left="720"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COMMONWEALTH OF MASSACHUSETTS</w:t>
      </w:r>
    </w:p>
    <w:p w:rsidR="00694FA5" w:rsidRDefault="00694FA5" w:rsidP="00694FA5">
      <w:pPr>
        <w:spacing w:after="0" w:line="240" w:lineRule="auto"/>
        <w:jc w:val="center"/>
        <w:rPr>
          <w:rFonts w:ascii="Times New Roman" w:eastAsia="Times New Roman" w:hAnsi="Times New Roman" w:cs="Times New Roman"/>
          <w:b/>
          <w:sz w:val="24"/>
          <w:szCs w:val="24"/>
        </w:rPr>
      </w:pPr>
    </w:p>
    <w:p w:rsidR="00694FA5" w:rsidRDefault="00694FA5" w:rsidP="00694FA5">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FRANKLIN SS.</w:t>
      </w:r>
    </w:p>
    <w:p w:rsidR="00694FA5" w:rsidRDefault="00694FA5" w:rsidP="00694FA5">
      <w:pPr>
        <w:spacing w:after="0" w:line="240" w:lineRule="auto"/>
        <w:rPr>
          <w:rFonts w:ascii="Times New Roman" w:eastAsia="Times New Roman" w:hAnsi="Times New Roman" w:cs="Times New Roman"/>
          <w:b/>
          <w:sz w:val="24"/>
          <w:szCs w:val="20"/>
        </w:rPr>
      </w:pPr>
    </w:p>
    <w:p w:rsidR="00694FA5" w:rsidRDefault="00694FA5" w:rsidP="00694FA5">
      <w:pPr>
        <w:spacing w:after="0" w:line="240" w:lineRule="auto"/>
        <w:rPr>
          <w:rFonts w:ascii="Times New Roman" w:eastAsia="Times New Roman" w:hAnsi="Times New Roman" w:cs="Times New Roman"/>
          <w:b/>
        </w:rPr>
      </w:pPr>
      <w:r>
        <w:rPr>
          <w:rFonts w:ascii="Times New Roman" w:eastAsia="Times New Roman" w:hAnsi="Times New Roman" w:cs="Times New Roman"/>
          <w:b/>
        </w:rPr>
        <w:t>To either of the Constables of the Town of Shelburne in the County of Franklin</w:t>
      </w:r>
    </w:p>
    <w:p w:rsidR="00694FA5" w:rsidRDefault="00694FA5" w:rsidP="00694FA5">
      <w:pPr>
        <w:spacing w:after="0" w:line="240" w:lineRule="auto"/>
        <w:rPr>
          <w:rFonts w:ascii="Times New Roman" w:eastAsia="Times New Roman" w:hAnsi="Times New Roman" w:cs="Times New Roman"/>
          <w:b/>
        </w:rPr>
      </w:pPr>
    </w:p>
    <w:p w:rsidR="00694FA5" w:rsidRDefault="00694FA5" w:rsidP="00694FA5">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IN THE NAME OF THE COMMONWEALTH OF MASSACHUSETTS, </w:t>
      </w:r>
      <w:r>
        <w:rPr>
          <w:rFonts w:ascii="Times New Roman" w:eastAsia="Times New Roman" w:hAnsi="Times New Roman" w:cs="Times New Roman"/>
        </w:rPr>
        <w:t xml:space="preserve">you are hereby directed to notify and warn the inhabitants of said Town, qualified to vote in elections and in Town affairs, to meet at the </w:t>
      </w:r>
      <w:r>
        <w:rPr>
          <w:rFonts w:ascii="Times New Roman" w:eastAsia="Times New Roman" w:hAnsi="Times New Roman" w:cs="Times New Roman"/>
          <w:b/>
        </w:rPr>
        <w:t>Buckland-Shelburne Elementary School, 75 Mechanic Street</w:t>
      </w:r>
      <w:r>
        <w:rPr>
          <w:rFonts w:ascii="Times New Roman" w:eastAsia="Times New Roman" w:hAnsi="Times New Roman" w:cs="Times New Roman"/>
        </w:rPr>
        <w:t xml:space="preserve"> in said </w:t>
      </w:r>
      <w:r>
        <w:rPr>
          <w:rFonts w:ascii="Times New Roman" w:eastAsia="Times New Roman" w:hAnsi="Times New Roman" w:cs="Times New Roman"/>
          <w:b/>
        </w:rPr>
        <w:t>S</w:t>
      </w:r>
      <w:r w:rsidR="002556A6">
        <w:rPr>
          <w:rFonts w:ascii="Times New Roman" w:eastAsia="Times New Roman" w:hAnsi="Times New Roman" w:cs="Times New Roman"/>
          <w:b/>
        </w:rPr>
        <w:t>helburne on Tuesday</w:t>
      </w:r>
      <w:r>
        <w:rPr>
          <w:rFonts w:ascii="Times New Roman" w:eastAsia="Times New Roman" w:hAnsi="Times New Roman" w:cs="Times New Roman"/>
          <w:b/>
        </w:rPr>
        <w:t xml:space="preserve">, April </w:t>
      </w:r>
      <w:r w:rsidR="00B07BC5" w:rsidRPr="00B07BC5">
        <w:rPr>
          <w:rFonts w:ascii="Times New Roman" w:eastAsia="Times New Roman" w:hAnsi="Times New Roman" w:cs="Times New Roman"/>
          <w:b/>
        </w:rPr>
        <w:t>22</w:t>
      </w:r>
      <w:r w:rsidR="003553E9">
        <w:rPr>
          <w:rFonts w:ascii="Times New Roman" w:eastAsia="Times New Roman" w:hAnsi="Times New Roman" w:cs="Times New Roman"/>
          <w:b/>
        </w:rPr>
        <w:t>, 2025, at 7:0</w:t>
      </w:r>
      <w:r>
        <w:rPr>
          <w:rFonts w:ascii="Times New Roman" w:eastAsia="Times New Roman" w:hAnsi="Times New Roman" w:cs="Times New Roman"/>
          <w:b/>
        </w:rPr>
        <w:t>0 o’clock in the evening</w:t>
      </w:r>
      <w:r>
        <w:rPr>
          <w:rFonts w:ascii="Times New Roman" w:eastAsia="Times New Roman" w:hAnsi="Times New Roman" w:cs="Times New Roman"/>
        </w:rPr>
        <w:t>, then and there to act on the following articles:</w:t>
      </w:r>
    </w:p>
    <w:p w:rsidR="004D156C" w:rsidRDefault="004D156C" w:rsidP="00694FA5">
      <w:pPr>
        <w:spacing w:after="0" w:line="240" w:lineRule="auto"/>
        <w:rPr>
          <w:rFonts w:ascii="Times New Roman" w:eastAsia="Times New Roman" w:hAnsi="Times New Roman" w:cs="Times New Roman"/>
        </w:rPr>
      </w:pPr>
    </w:p>
    <w:p w:rsidR="004D156C" w:rsidRDefault="004D156C" w:rsidP="00694FA5">
      <w:pPr>
        <w:spacing w:after="0" w:line="240" w:lineRule="auto"/>
        <w:rPr>
          <w:rFonts w:ascii="Times New Roman" w:eastAsia="Times New Roman" w:hAnsi="Times New Roman" w:cs="Times New Roman"/>
        </w:rPr>
      </w:pPr>
    </w:p>
    <w:p w:rsidR="004D156C" w:rsidRPr="004D156C" w:rsidRDefault="004D156C" w:rsidP="004D156C">
      <w:pPr>
        <w:rPr>
          <w:rFonts w:ascii="Times New Roman" w:hAnsi="Times New Roman" w:cs="Times New Roman"/>
          <w:color w:val="000000"/>
        </w:rPr>
      </w:pPr>
      <w:r w:rsidRPr="004D156C">
        <w:rPr>
          <w:rFonts w:ascii="Times New Roman" w:hAnsi="Times New Roman" w:cs="Times New Roman"/>
          <w:b/>
          <w:color w:val="000000"/>
        </w:rPr>
        <w:t>Article 1</w:t>
      </w:r>
      <w:r w:rsidRPr="004D156C">
        <w:rPr>
          <w:rFonts w:ascii="Times New Roman" w:hAnsi="Times New Roman" w:cs="Times New Roman"/>
          <w:color w:val="000000"/>
        </w:rPr>
        <w:t xml:space="preserve">: To see if the Town </w:t>
      </w:r>
      <w:r w:rsidRPr="004D156C">
        <w:rPr>
          <w:rFonts w:ascii="Times New Roman" w:hAnsi="Times New Roman" w:cs="Times New Roman"/>
          <w:b/>
          <w:color w:val="000000"/>
        </w:rPr>
        <w:t>will vote</w:t>
      </w:r>
      <w:r w:rsidRPr="004D156C">
        <w:rPr>
          <w:rFonts w:ascii="Times New Roman" w:hAnsi="Times New Roman" w:cs="Times New Roman"/>
          <w:color w:val="000000"/>
        </w:rPr>
        <w:t>, in accordance with the provisions of Chapter 77 of the Acts of 2023,</w:t>
      </w:r>
      <w:r w:rsidRPr="004D156C">
        <w:rPr>
          <w:rFonts w:ascii="Times New Roman" w:hAnsi="Times New Roman" w:cs="Times New Roman"/>
          <w:b/>
          <w:color w:val="000000"/>
        </w:rPr>
        <w:t xml:space="preserve"> to rescind</w:t>
      </w:r>
      <w:r w:rsidR="00B45784">
        <w:rPr>
          <w:rFonts w:ascii="Times New Roman" w:hAnsi="Times New Roman" w:cs="Times New Roman"/>
          <w:b/>
          <w:color w:val="000000"/>
        </w:rPr>
        <w:t xml:space="preserve"> the vote taken under Article 24</w:t>
      </w:r>
      <w:bookmarkStart w:id="0" w:name="_GoBack"/>
      <w:bookmarkEnd w:id="0"/>
      <w:r w:rsidRPr="004D156C">
        <w:rPr>
          <w:rFonts w:ascii="Times New Roman" w:hAnsi="Times New Roman" w:cs="Times New Roman"/>
          <w:b/>
          <w:color w:val="000000"/>
        </w:rPr>
        <w:t xml:space="preserve"> of the May 2, 2023 Town Meeting creating an Opioid Settlement Stabilization Fund </w:t>
      </w:r>
      <w:r w:rsidRPr="004D156C">
        <w:rPr>
          <w:rFonts w:ascii="Times New Roman" w:hAnsi="Times New Roman" w:cs="Times New Roman"/>
          <w:color w:val="000000"/>
        </w:rPr>
        <w:t xml:space="preserve">and </w:t>
      </w:r>
      <w:r w:rsidRPr="004D156C">
        <w:rPr>
          <w:rFonts w:ascii="Times New Roman" w:hAnsi="Times New Roman" w:cs="Times New Roman"/>
          <w:b/>
          <w:color w:val="000000"/>
        </w:rPr>
        <w:t>revoke the dedication of 100% of the opioid litigation settlement funds received by the Town</w:t>
      </w:r>
      <w:r w:rsidRPr="004D156C">
        <w:rPr>
          <w:rFonts w:ascii="Times New Roman" w:hAnsi="Times New Roman" w:cs="Times New Roman"/>
          <w:color w:val="000000"/>
        </w:rPr>
        <w:t xml:space="preserve"> to such fund pursuant to Massachusetts General Law Chapter 40 Section 5B and Section 197 of said Chapter 77, with such funds to henceforth be placed in a Opioid Settlement Special Revenue Fund approved by the Massachusetts Department of Revenue’s Director of Accounts pursuant to said Chapter 77, and to be expended without further appropriation for all of the purposes allowed by law, including those outlined in applicable opioid litigation settlement documents; or take any action relative thereto. (2/3 majority vote required) </w:t>
      </w:r>
    </w:p>
    <w:p w:rsidR="004D156C" w:rsidRDefault="004D156C" w:rsidP="004D156C">
      <w:pPr>
        <w:rPr>
          <w:rFonts w:ascii="Times New Roman" w:hAnsi="Times New Roman" w:cs="Times New Roman"/>
          <w:color w:val="000000"/>
        </w:rPr>
      </w:pPr>
    </w:p>
    <w:p w:rsidR="004D156C" w:rsidRPr="004D156C" w:rsidRDefault="004D156C" w:rsidP="004D156C">
      <w:pPr>
        <w:rPr>
          <w:rFonts w:ascii="Times New Roman" w:hAnsi="Times New Roman" w:cs="Times New Roman"/>
          <w:color w:val="000000"/>
        </w:rPr>
      </w:pPr>
      <w:r w:rsidRPr="004D156C">
        <w:rPr>
          <w:rFonts w:ascii="Times New Roman" w:hAnsi="Times New Roman" w:cs="Times New Roman"/>
          <w:b/>
          <w:color w:val="000000"/>
        </w:rPr>
        <w:t>Article 2:</w:t>
      </w:r>
      <w:r w:rsidRPr="004D156C">
        <w:rPr>
          <w:rFonts w:ascii="Times New Roman" w:hAnsi="Times New Roman" w:cs="Times New Roman"/>
          <w:color w:val="000000"/>
        </w:rPr>
        <w:t xml:space="preserve"> To see if the Town will </w:t>
      </w:r>
      <w:r w:rsidRPr="004D156C">
        <w:rPr>
          <w:rFonts w:ascii="Times New Roman" w:hAnsi="Times New Roman" w:cs="Times New Roman"/>
          <w:b/>
          <w:color w:val="000000"/>
        </w:rPr>
        <w:t>vote to transfer</w:t>
      </w:r>
      <w:r w:rsidRPr="004D156C">
        <w:rPr>
          <w:rFonts w:ascii="Times New Roman" w:hAnsi="Times New Roman" w:cs="Times New Roman"/>
          <w:color w:val="000000"/>
        </w:rPr>
        <w:t xml:space="preserve"> the entire balance of </w:t>
      </w:r>
      <w:r w:rsidRPr="00B07BC5">
        <w:rPr>
          <w:rFonts w:ascii="Times New Roman" w:hAnsi="Times New Roman" w:cs="Times New Roman"/>
          <w:b/>
          <w:color w:val="000000"/>
        </w:rPr>
        <w:t>$17,972.65</w:t>
      </w:r>
      <w:r w:rsidRPr="004D156C">
        <w:rPr>
          <w:rFonts w:ascii="Times New Roman" w:hAnsi="Times New Roman" w:cs="Times New Roman"/>
          <w:color w:val="000000"/>
        </w:rPr>
        <w:t xml:space="preserve"> plus any and all new receipts or interest accrued subsequent to the posting of this Warrant </w:t>
      </w:r>
      <w:r w:rsidRPr="004D156C">
        <w:rPr>
          <w:rFonts w:ascii="Times New Roman" w:hAnsi="Times New Roman" w:cs="Times New Roman"/>
          <w:b/>
          <w:color w:val="000000"/>
        </w:rPr>
        <w:t>from the Opioid Settlement Stabilization Fund to the Opioid Settlement Special Revenue Fund</w:t>
      </w:r>
      <w:r w:rsidRPr="004D156C">
        <w:rPr>
          <w:rFonts w:ascii="Times New Roman" w:hAnsi="Times New Roman" w:cs="Times New Roman"/>
          <w:color w:val="000000"/>
        </w:rPr>
        <w:t>; or take any action relative thereto. (2/3 majority vote required) </w:t>
      </w:r>
    </w:p>
    <w:p w:rsidR="004D156C" w:rsidRPr="004D156C" w:rsidRDefault="004D156C" w:rsidP="004D156C">
      <w:pPr>
        <w:rPr>
          <w:rFonts w:ascii="Aptos" w:hAnsi="Aptos"/>
          <w:color w:val="000000"/>
        </w:rPr>
      </w:pPr>
    </w:p>
    <w:p w:rsidR="00873176" w:rsidRDefault="004D156C" w:rsidP="00694FA5">
      <w:pPr>
        <w:spacing w:after="0" w:line="240" w:lineRule="auto"/>
        <w:rPr>
          <w:rFonts w:ascii="Times New Roman" w:eastAsia="Times New Roman" w:hAnsi="Times New Roman" w:cs="Times New Roman"/>
        </w:rPr>
      </w:pPr>
      <w:r>
        <w:rPr>
          <w:rFonts w:ascii="Times New Roman" w:eastAsia="Times New Roman" w:hAnsi="Times New Roman" w:cs="Times New Roman"/>
          <w:b/>
        </w:rPr>
        <w:t>Article 3</w:t>
      </w:r>
      <w:r w:rsidR="00873176" w:rsidRPr="00873176">
        <w:rPr>
          <w:rFonts w:ascii="Times New Roman" w:eastAsia="Times New Roman" w:hAnsi="Times New Roman" w:cs="Times New Roman"/>
          <w:b/>
        </w:rPr>
        <w:t xml:space="preserve">. </w:t>
      </w:r>
      <w:r w:rsidR="00873176">
        <w:rPr>
          <w:rFonts w:ascii="Times New Roman" w:eastAsia="Times New Roman" w:hAnsi="Times New Roman" w:cs="Times New Roman"/>
        </w:rPr>
        <w:t xml:space="preserve"> To see if the </w:t>
      </w:r>
      <w:r w:rsidR="00873176" w:rsidRPr="00873176">
        <w:rPr>
          <w:rFonts w:ascii="Times New Roman" w:eastAsia="Times New Roman" w:hAnsi="Times New Roman" w:cs="Times New Roman"/>
          <w:b/>
        </w:rPr>
        <w:t>Town will vote to transfer $24,300 from the Communit</w:t>
      </w:r>
      <w:r w:rsidR="00B07BC5">
        <w:rPr>
          <w:rFonts w:ascii="Times New Roman" w:eastAsia="Times New Roman" w:hAnsi="Times New Roman" w:cs="Times New Roman"/>
          <w:b/>
        </w:rPr>
        <w:t xml:space="preserve">y Preservation Fund Undesignated Reserve Account </w:t>
      </w:r>
      <w:r w:rsidR="00873176">
        <w:rPr>
          <w:rFonts w:ascii="Times New Roman" w:eastAsia="Times New Roman" w:hAnsi="Times New Roman" w:cs="Times New Roman"/>
        </w:rPr>
        <w:t xml:space="preserve">and </w:t>
      </w:r>
      <w:r w:rsidR="00873176" w:rsidRPr="00873176">
        <w:rPr>
          <w:rFonts w:ascii="Times New Roman" w:eastAsia="Times New Roman" w:hAnsi="Times New Roman" w:cs="Times New Roman"/>
          <w:b/>
        </w:rPr>
        <w:t>allocate said funds to the following accounts</w:t>
      </w:r>
      <w:r w:rsidR="00873176" w:rsidRPr="00873176">
        <w:rPr>
          <w:rFonts w:ascii="Times New Roman" w:eastAsia="Times New Roman" w:hAnsi="Times New Roman" w:cs="Times New Roman"/>
        </w:rPr>
        <w:t xml:space="preserve"> </w:t>
      </w:r>
      <w:r w:rsidR="00873176">
        <w:rPr>
          <w:rFonts w:ascii="Times New Roman" w:eastAsia="Times New Roman" w:hAnsi="Times New Roman" w:cs="Times New Roman"/>
        </w:rPr>
        <w:t xml:space="preserve">(said revenue was generated by tax collections in FY’24), or take any other action relative thereto.  </w:t>
      </w:r>
    </w:p>
    <w:p w:rsidR="00873176" w:rsidRDefault="00873176" w:rsidP="00873176">
      <w:pPr>
        <w:spacing w:after="0" w:line="240" w:lineRule="auto"/>
        <w:jc w:val="center"/>
        <w:rPr>
          <w:rFonts w:ascii="Times New Roman" w:eastAsia="Times New Roman" w:hAnsi="Times New Roman" w:cs="Times New Roman"/>
        </w:rPr>
      </w:pPr>
    </w:p>
    <w:p w:rsidR="00873176" w:rsidRDefault="00873176" w:rsidP="00873176">
      <w:pPr>
        <w:spacing w:after="0" w:line="240" w:lineRule="auto"/>
        <w:rPr>
          <w:rFonts w:ascii="Times New Roman" w:eastAsia="Times New Roman" w:hAnsi="Times New Roman" w:cs="Times New Roman"/>
        </w:rPr>
      </w:pPr>
      <w:r>
        <w:rPr>
          <w:rFonts w:ascii="Times New Roman" w:eastAsia="Times New Roman" w:hAnsi="Times New Roman" w:cs="Times New Roman"/>
        </w:rPr>
        <w:t>$8,100 Historic Resource Reserve Account #</w:t>
      </w:r>
    </w:p>
    <w:p w:rsidR="00873176" w:rsidRDefault="00873176" w:rsidP="00873176">
      <w:pPr>
        <w:spacing w:after="0" w:line="240" w:lineRule="auto"/>
        <w:rPr>
          <w:rFonts w:ascii="Times New Roman" w:eastAsia="Times New Roman" w:hAnsi="Times New Roman" w:cs="Times New Roman"/>
        </w:rPr>
      </w:pPr>
      <w:r>
        <w:rPr>
          <w:rFonts w:ascii="Times New Roman" w:eastAsia="Times New Roman" w:hAnsi="Times New Roman" w:cs="Times New Roman"/>
        </w:rPr>
        <w:t>$8,100 Community Housing Reserve Account #</w:t>
      </w:r>
    </w:p>
    <w:p w:rsidR="00873176" w:rsidRDefault="00873176" w:rsidP="00873176">
      <w:pPr>
        <w:spacing w:after="0" w:line="240" w:lineRule="auto"/>
        <w:rPr>
          <w:rFonts w:ascii="Times New Roman" w:eastAsia="Times New Roman" w:hAnsi="Times New Roman" w:cs="Times New Roman"/>
        </w:rPr>
      </w:pPr>
      <w:r>
        <w:rPr>
          <w:rFonts w:ascii="Times New Roman" w:eastAsia="Times New Roman" w:hAnsi="Times New Roman" w:cs="Times New Roman"/>
        </w:rPr>
        <w:t>$8,100 Open Space Reserve Account #</w:t>
      </w:r>
    </w:p>
    <w:p w:rsidR="00D36D19" w:rsidRDefault="00D36D19" w:rsidP="00873176">
      <w:pPr>
        <w:spacing w:after="0" w:line="240" w:lineRule="auto"/>
        <w:rPr>
          <w:rFonts w:ascii="Times New Roman" w:eastAsia="Times New Roman" w:hAnsi="Times New Roman" w:cs="Times New Roman"/>
        </w:rPr>
      </w:pPr>
    </w:p>
    <w:p w:rsidR="00D36D19" w:rsidRDefault="00D36D19" w:rsidP="00873176">
      <w:pPr>
        <w:spacing w:after="0" w:line="240" w:lineRule="auto"/>
        <w:rPr>
          <w:rFonts w:ascii="Times New Roman" w:eastAsia="Times New Roman" w:hAnsi="Times New Roman" w:cs="Times New Roman"/>
        </w:rPr>
      </w:pPr>
    </w:p>
    <w:p w:rsidR="00D36D19" w:rsidRDefault="00D36D19" w:rsidP="00873176">
      <w:pPr>
        <w:spacing w:after="0" w:line="240" w:lineRule="auto"/>
        <w:rPr>
          <w:rFonts w:ascii="Times New Roman" w:eastAsia="Times New Roman" w:hAnsi="Times New Roman" w:cs="Times New Roman"/>
        </w:rPr>
      </w:pPr>
    </w:p>
    <w:p w:rsidR="00D36D19" w:rsidRDefault="00D36D19" w:rsidP="00873176">
      <w:pPr>
        <w:spacing w:after="0" w:line="240" w:lineRule="auto"/>
        <w:rPr>
          <w:rFonts w:ascii="Times New Roman" w:eastAsia="Times New Roman" w:hAnsi="Times New Roman" w:cs="Times New Roman"/>
        </w:rPr>
      </w:pPr>
    </w:p>
    <w:p w:rsidR="00D36D19" w:rsidRDefault="00D36D19" w:rsidP="00873176">
      <w:pPr>
        <w:spacing w:after="0" w:line="240" w:lineRule="auto"/>
        <w:rPr>
          <w:rFonts w:ascii="Times New Roman" w:eastAsia="Times New Roman" w:hAnsi="Times New Roman" w:cs="Times New Roman"/>
        </w:rPr>
      </w:pPr>
    </w:p>
    <w:p w:rsidR="00D36D19" w:rsidRDefault="00D36D19" w:rsidP="00873176">
      <w:pPr>
        <w:spacing w:after="0" w:line="240" w:lineRule="auto"/>
        <w:rPr>
          <w:rFonts w:ascii="Times New Roman" w:eastAsia="Times New Roman" w:hAnsi="Times New Roman" w:cs="Times New Roman"/>
        </w:rPr>
      </w:pPr>
    </w:p>
    <w:p w:rsidR="00D36D19" w:rsidRDefault="00D36D19" w:rsidP="00873176">
      <w:pPr>
        <w:spacing w:after="0" w:line="240" w:lineRule="auto"/>
        <w:rPr>
          <w:rFonts w:ascii="Times New Roman" w:eastAsia="Times New Roman" w:hAnsi="Times New Roman" w:cs="Times New Roman"/>
        </w:rPr>
      </w:pPr>
    </w:p>
    <w:p w:rsidR="00D36D19" w:rsidRDefault="00D36D19" w:rsidP="00873176">
      <w:pPr>
        <w:spacing w:after="0" w:line="240" w:lineRule="auto"/>
        <w:rPr>
          <w:rFonts w:ascii="Times New Roman" w:eastAsia="Times New Roman" w:hAnsi="Times New Roman" w:cs="Times New Roman"/>
        </w:rPr>
      </w:pPr>
    </w:p>
    <w:p w:rsidR="00D36D19" w:rsidRDefault="00D36D19" w:rsidP="00873176">
      <w:pPr>
        <w:spacing w:after="0" w:line="240" w:lineRule="auto"/>
        <w:rPr>
          <w:rFonts w:ascii="Times New Roman" w:eastAsia="Times New Roman" w:hAnsi="Times New Roman" w:cs="Times New Roman"/>
        </w:rPr>
      </w:pPr>
    </w:p>
    <w:p w:rsidR="00D36D19" w:rsidRDefault="00D36D19" w:rsidP="00873176">
      <w:pPr>
        <w:spacing w:after="0" w:line="240" w:lineRule="auto"/>
        <w:rPr>
          <w:rFonts w:ascii="Times New Roman" w:eastAsia="Times New Roman" w:hAnsi="Times New Roman" w:cs="Times New Roman"/>
        </w:rPr>
      </w:pPr>
    </w:p>
    <w:p w:rsidR="00D36D19" w:rsidRPr="00D36D19" w:rsidRDefault="00D36D19" w:rsidP="00D36D19">
      <w:pPr>
        <w:spacing w:after="0" w:line="240" w:lineRule="auto"/>
        <w:rPr>
          <w:rFonts w:ascii="Times New Roman" w:eastAsia="Times New Roman" w:hAnsi="Times New Roman" w:cs="Times New Roman"/>
          <w:sz w:val="24"/>
          <w:szCs w:val="20"/>
        </w:rPr>
      </w:pPr>
      <w:r w:rsidRPr="00D36D19">
        <w:rPr>
          <w:rFonts w:ascii="Times New Roman" w:eastAsia="Times New Roman" w:hAnsi="Times New Roman" w:cs="Times New Roman"/>
          <w:sz w:val="24"/>
          <w:szCs w:val="20"/>
        </w:rPr>
        <w:lastRenderedPageBreak/>
        <w:t>And you are directed to serve this Warrant, by posting up attested copies thereof at two (2) public places in said Town</w:t>
      </w:r>
      <w:r>
        <w:rPr>
          <w:rFonts w:ascii="Times New Roman" w:eastAsia="Times New Roman" w:hAnsi="Times New Roman" w:cs="Times New Roman"/>
          <w:sz w:val="24"/>
          <w:szCs w:val="20"/>
        </w:rPr>
        <w:t>, fourteen (14</w:t>
      </w:r>
      <w:r w:rsidRPr="00D36D19">
        <w:rPr>
          <w:rFonts w:ascii="Times New Roman" w:eastAsia="Times New Roman" w:hAnsi="Times New Roman" w:cs="Times New Roman"/>
          <w:sz w:val="24"/>
          <w:szCs w:val="20"/>
        </w:rPr>
        <w:t>) days at least before the time of holding said meeting.</w:t>
      </w:r>
    </w:p>
    <w:p w:rsidR="00D36D19" w:rsidRPr="00D36D19" w:rsidRDefault="00D36D19" w:rsidP="00D36D19">
      <w:pPr>
        <w:spacing w:after="0" w:line="240" w:lineRule="auto"/>
        <w:rPr>
          <w:rFonts w:ascii="Times New Roman" w:eastAsia="Times New Roman" w:hAnsi="Times New Roman" w:cs="Times New Roman"/>
          <w:sz w:val="24"/>
          <w:szCs w:val="20"/>
        </w:rPr>
      </w:pPr>
    </w:p>
    <w:p w:rsidR="00D36D19" w:rsidRPr="00D36D19" w:rsidRDefault="00D36D19" w:rsidP="00D36D19">
      <w:pPr>
        <w:spacing w:after="0" w:line="240" w:lineRule="auto"/>
        <w:rPr>
          <w:rFonts w:ascii="Times New Roman" w:eastAsia="Times New Roman" w:hAnsi="Times New Roman" w:cs="Times New Roman"/>
          <w:sz w:val="24"/>
          <w:szCs w:val="20"/>
        </w:rPr>
      </w:pPr>
      <w:r w:rsidRPr="00D36D19">
        <w:rPr>
          <w:rFonts w:ascii="Times New Roman" w:eastAsia="Times New Roman" w:hAnsi="Times New Roman" w:cs="Times New Roman"/>
          <w:sz w:val="24"/>
          <w:szCs w:val="20"/>
        </w:rPr>
        <w:t>HEREOF FAIL NOT, and make due return of this Warrant, with your doings thereon, to the Town Clerk, at the time and place of meeting, as aforesaid.</w:t>
      </w:r>
    </w:p>
    <w:p w:rsidR="00D36D19" w:rsidRPr="00D36D19" w:rsidRDefault="00D36D19" w:rsidP="00D36D19">
      <w:pPr>
        <w:spacing w:after="0" w:line="240" w:lineRule="auto"/>
        <w:rPr>
          <w:rFonts w:ascii="Times New Roman" w:eastAsia="Times New Roman" w:hAnsi="Times New Roman" w:cs="Times New Roman"/>
          <w:sz w:val="24"/>
          <w:szCs w:val="20"/>
        </w:rPr>
      </w:pPr>
    </w:p>
    <w:p w:rsidR="00D36D19" w:rsidRPr="00D36D19" w:rsidRDefault="00D36D19" w:rsidP="00D36D19">
      <w:pPr>
        <w:spacing w:after="0" w:line="240" w:lineRule="auto"/>
        <w:rPr>
          <w:rFonts w:ascii="Times New Roman" w:eastAsia="Times New Roman" w:hAnsi="Times New Roman" w:cs="Times New Roman"/>
          <w:sz w:val="24"/>
          <w:szCs w:val="20"/>
        </w:rPr>
      </w:pPr>
      <w:r w:rsidRPr="00D36D19">
        <w:rPr>
          <w:rFonts w:ascii="Times New Roman" w:eastAsia="Times New Roman" w:hAnsi="Times New Roman" w:cs="Times New Roman"/>
          <w:sz w:val="24"/>
          <w:szCs w:val="20"/>
        </w:rPr>
        <w:t xml:space="preserve">Given under our hands this </w:t>
      </w:r>
      <w:r>
        <w:rPr>
          <w:rFonts w:ascii="Times New Roman" w:eastAsia="Times New Roman" w:hAnsi="Times New Roman" w:cs="Times New Roman"/>
          <w:sz w:val="24"/>
          <w:szCs w:val="20"/>
          <w:u w:val="single"/>
        </w:rPr>
        <w:t>26</w:t>
      </w:r>
      <w:r w:rsidRPr="00D36D19">
        <w:rPr>
          <w:rFonts w:ascii="Times New Roman" w:eastAsia="Times New Roman" w:hAnsi="Times New Roman" w:cs="Times New Roman"/>
          <w:sz w:val="24"/>
          <w:szCs w:val="20"/>
          <w:u w:val="single"/>
        </w:rPr>
        <w:t>th</w:t>
      </w:r>
      <w:r>
        <w:rPr>
          <w:rFonts w:ascii="Times New Roman" w:eastAsia="Times New Roman" w:hAnsi="Times New Roman" w:cs="Times New Roman"/>
          <w:sz w:val="24"/>
          <w:szCs w:val="20"/>
        </w:rPr>
        <w:t xml:space="preserve"> day of March</w:t>
      </w:r>
      <w:r w:rsidRPr="00D36D19">
        <w:rPr>
          <w:rFonts w:ascii="Times New Roman" w:eastAsia="Times New Roman" w:hAnsi="Times New Roman" w:cs="Times New Roman"/>
          <w:sz w:val="24"/>
          <w:szCs w:val="20"/>
        </w:rPr>
        <w:t xml:space="preserve"> in the year of ou</w:t>
      </w:r>
      <w:r>
        <w:rPr>
          <w:rFonts w:ascii="Times New Roman" w:eastAsia="Times New Roman" w:hAnsi="Times New Roman" w:cs="Times New Roman"/>
          <w:sz w:val="24"/>
          <w:szCs w:val="20"/>
        </w:rPr>
        <w:t>r Lord two thousand and twenty-five</w:t>
      </w:r>
      <w:r w:rsidRPr="00D36D19">
        <w:rPr>
          <w:rFonts w:ascii="Times New Roman" w:eastAsia="Times New Roman" w:hAnsi="Times New Roman" w:cs="Times New Roman"/>
          <w:sz w:val="24"/>
          <w:szCs w:val="20"/>
        </w:rPr>
        <w:t>.</w:t>
      </w:r>
    </w:p>
    <w:p w:rsidR="00D36D19" w:rsidRPr="00D36D19" w:rsidRDefault="00D36D19" w:rsidP="00D36D19">
      <w:pPr>
        <w:spacing w:after="0" w:line="240" w:lineRule="auto"/>
        <w:rPr>
          <w:rFonts w:ascii="Times New Roman" w:eastAsia="Times New Roman" w:hAnsi="Times New Roman" w:cs="Times New Roman"/>
          <w:sz w:val="24"/>
          <w:szCs w:val="20"/>
        </w:rPr>
      </w:pPr>
    </w:p>
    <w:p w:rsidR="00D36D19" w:rsidRPr="00D36D19" w:rsidRDefault="00D36D19" w:rsidP="00D36D19">
      <w:pPr>
        <w:spacing w:after="0" w:line="240" w:lineRule="auto"/>
        <w:rPr>
          <w:rFonts w:ascii="Times New Roman" w:eastAsia="Times New Roman" w:hAnsi="Times New Roman" w:cs="Times New Roman"/>
          <w:sz w:val="24"/>
          <w:szCs w:val="20"/>
        </w:rPr>
      </w:pPr>
    </w:p>
    <w:p w:rsidR="00D36D19" w:rsidRPr="00D36D19" w:rsidRDefault="00D36D19" w:rsidP="00D36D19">
      <w:pPr>
        <w:spacing w:after="0" w:line="240" w:lineRule="auto"/>
        <w:rPr>
          <w:rFonts w:ascii="Times New Roman" w:eastAsia="Times New Roman" w:hAnsi="Times New Roman" w:cs="Times New Roman"/>
          <w:sz w:val="24"/>
          <w:szCs w:val="20"/>
        </w:rPr>
      </w:pPr>
      <w:r w:rsidRPr="00D36D19">
        <w:rPr>
          <w:rFonts w:ascii="Times New Roman" w:eastAsia="Times New Roman" w:hAnsi="Times New Roman" w:cs="Times New Roman"/>
          <w:sz w:val="24"/>
          <w:szCs w:val="20"/>
        </w:rPr>
        <w:t>____________________________________</w:t>
      </w:r>
    </w:p>
    <w:p w:rsidR="00D36D19" w:rsidRPr="00D36D19" w:rsidRDefault="00D36D19" w:rsidP="00D36D19">
      <w:pPr>
        <w:spacing w:after="0" w:line="240" w:lineRule="auto"/>
        <w:rPr>
          <w:rFonts w:ascii="Times New Roman" w:eastAsia="Times New Roman" w:hAnsi="Times New Roman" w:cs="Times New Roman"/>
          <w:sz w:val="24"/>
          <w:szCs w:val="20"/>
        </w:rPr>
      </w:pPr>
    </w:p>
    <w:p w:rsidR="00D36D19" w:rsidRPr="00D36D19" w:rsidRDefault="00D36D19" w:rsidP="00D36D19">
      <w:pPr>
        <w:spacing w:after="0" w:line="240" w:lineRule="auto"/>
        <w:rPr>
          <w:rFonts w:ascii="Times New Roman" w:eastAsia="Times New Roman" w:hAnsi="Times New Roman" w:cs="Times New Roman"/>
          <w:sz w:val="24"/>
          <w:szCs w:val="20"/>
        </w:rPr>
      </w:pPr>
      <w:r w:rsidRPr="00D36D19">
        <w:rPr>
          <w:rFonts w:ascii="Times New Roman" w:eastAsia="Times New Roman" w:hAnsi="Times New Roman" w:cs="Times New Roman"/>
          <w:sz w:val="24"/>
          <w:szCs w:val="20"/>
        </w:rPr>
        <w:t>____________________________________</w:t>
      </w:r>
    </w:p>
    <w:p w:rsidR="00D36D19" w:rsidRPr="00D36D19" w:rsidRDefault="00D36D19" w:rsidP="00D36D19">
      <w:pPr>
        <w:spacing w:after="0" w:line="240" w:lineRule="auto"/>
        <w:rPr>
          <w:rFonts w:ascii="Times New Roman" w:eastAsia="Times New Roman" w:hAnsi="Times New Roman" w:cs="Times New Roman"/>
          <w:sz w:val="24"/>
          <w:szCs w:val="20"/>
        </w:rPr>
      </w:pPr>
    </w:p>
    <w:p w:rsidR="00D36D19" w:rsidRPr="00D36D19" w:rsidRDefault="00D36D19" w:rsidP="00D36D19">
      <w:pPr>
        <w:spacing w:after="0" w:line="240" w:lineRule="auto"/>
        <w:rPr>
          <w:rFonts w:ascii="Times New Roman" w:eastAsia="Times New Roman" w:hAnsi="Times New Roman" w:cs="Times New Roman"/>
          <w:sz w:val="24"/>
          <w:szCs w:val="20"/>
        </w:rPr>
      </w:pPr>
      <w:r w:rsidRPr="00D36D19">
        <w:rPr>
          <w:rFonts w:ascii="Times New Roman" w:eastAsia="Times New Roman" w:hAnsi="Times New Roman" w:cs="Times New Roman"/>
          <w:sz w:val="24"/>
          <w:szCs w:val="20"/>
        </w:rPr>
        <w:t>____________________________________</w:t>
      </w:r>
    </w:p>
    <w:p w:rsidR="00D36D19" w:rsidRPr="00D36D19" w:rsidRDefault="00D36D19" w:rsidP="00D36D19">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Selectmen of Select Board</w:t>
      </w:r>
    </w:p>
    <w:p w:rsidR="00D36D19" w:rsidRPr="00D36D19" w:rsidRDefault="00D36D19" w:rsidP="00D36D19">
      <w:pPr>
        <w:spacing w:after="0" w:line="240" w:lineRule="auto"/>
        <w:rPr>
          <w:rFonts w:ascii="Times New Roman" w:eastAsia="Times New Roman" w:hAnsi="Times New Roman" w:cs="Times New Roman"/>
          <w:sz w:val="24"/>
          <w:szCs w:val="20"/>
        </w:rPr>
      </w:pPr>
    </w:p>
    <w:p w:rsidR="00D36D19" w:rsidRPr="00D36D19" w:rsidRDefault="00D36D19" w:rsidP="00D36D19">
      <w:pPr>
        <w:spacing w:after="0" w:line="240" w:lineRule="auto"/>
        <w:rPr>
          <w:rFonts w:ascii="Times New Roman" w:eastAsia="Times New Roman" w:hAnsi="Times New Roman" w:cs="Times New Roman"/>
          <w:sz w:val="24"/>
          <w:szCs w:val="20"/>
        </w:rPr>
      </w:pPr>
    </w:p>
    <w:p w:rsidR="00D36D19" w:rsidRPr="00D36D19" w:rsidRDefault="00D36D19" w:rsidP="00D36D19">
      <w:pPr>
        <w:spacing w:after="0" w:line="240" w:lineRule="auto"/>
        <w:rPr>
          <w:rFonts w:ascii="Times New Roman" w:eastAsia="Times New Roman" w:hAnsi="Times New Roman" w:cs="Times New Roman"/>
          <w:sz w:val="24"/>
          <w:szCs w:val="20"/>
        </w:rPr>
      </w:pPr>
      <w:r w:rsidRPr="00D36D19">
        <w:rPr>
          <w:rFonts w:ascii="Times New Roman" w:eastAsia="Times New Roman" w:hAnsi="Times New Roman" w:cs="Times New Roman"/>
          <w:sz w:val="24"/>
          <w:szCs w:val="20"/>
        </w:rPr>
        <w:t>A true copy. Attest:</w:t>
      </w:r>
    </w:p>
    <w:p w:rsidR="00D36D19" w:rsidRPr="00D36D19" w:rsidRDefault="00D36D19" w:rsidP="00D36D19">
      <w:pPr>
        <w:spacing w:after="0" w:line="240" w:lineRule="auto"/>
        <w:rPr>
          <w:rFonts w:ascii="Times New Roman" w:eastAsia="Times New Roman" w:hAnsi="Times New Roman" w:cs="Times New Roman"/>
          <w:sz w:val="24"/>
          <w:szCs w:val="20"/>
        </w:rPr>
      </w:pPr>
    </w:p>
    <w:p w:rsidR="00D36D19" w:rsidRPr="00D36D19" w:rsidRDefault="00D36D19" w:rsidP="00D36D19">
      <w:pPr>
        <w:spacing w:after="0" w:line="240" w:lineRule="auto"/>
        <w:rPr>
          <w:rFonts w:ascii="Times New Roman" w:eastAsia="Times New Roman" w:hAnsi="Times New Roman" w:cs="Times New Roman"/>
          <w:sz w:val="24"/>
          <w:szCs w:val="20"/>
        </w:rPr>
      </w:pPr>
      <w:r w:rsidRPr="00D36D19">
        <w:rPr>
          <w:rFonts w:ascii="Times New Roman" w:eastAsia="Times New Roman" w:hAnsi="Times New Roman" w:cs="Times New Roman"/>
          <w:sz w:val="24"/>
          <w:szCs w:val="20"/>
        </w:rPr>
        <w:t>_________________________________</w:t>
      </w:r>
      <w:r w:rsidRPr="00D36D19">
        <w:rPr>
          <w:rFonts w:ascii="Times New Roman" w:eastAsia="Times New Roman" w:hAnsi="Times New Roman" w:cs="Times New Roman"/>
          <w:sz w:val="24"/>
          <w:szCs w:val="20"/>
        </w:rPr>
        <w:tab/>
      </w:r>
      <w:r w:rsidRPr="00D36D19">
        <w:rPr>
          <w:rFonts w:ascii="Times New Roman" w:eastAsia="Times New Roman" w:hAnsi="Times New Roman" w:cs="Times New Roman"/>
          <w:sz w:val="24"/>
          <w:szCs w:val="20"/>
        </w:rPr>
        <w:tab/>
        <w:t>Pos</w:t>
      </w:r>
      <w:r>
        <w:rPr>
          <w:rFonts w:ascii="Times New Roman" w:eastAsia="Times New Roman" w:hAnsi="Times New Roman" w:cs="Times New Roman"/>
          <w:sz w:val="24"/>
          <w:szCs w:val="20"/>
        </w:rPr>
        <w:t>ted: April___</w:t>
      </w:r>
      <w:proofErr w:type="gramStart"/>
      <w:r>
        <w:rPr>
          <w:rFonts w:ascii="Times New Roman" w:eastAsia="Times New Roman" w:hAnsi="Times New Roman" w:cs="Times New Roman"/>
          <w:sz w:val="24"/>
          <w:szCs w:val="20"/>
        </w:rPr>
        <w:t>,2025</w:t>
      </w:r>
      <w:proofErr w:type="gramEnd"/>
    </w:p>
    <w:p w:rsidR="00D36D19" w:rsidRPr="00D36D19" w:rsidRDefault="00D36D19" w:rsidP="00D36D19">
      <w:pPr>
        <w:spacing w:after="0" w:line="240" w:lineRule="auto"/>
        <w:rPr>
          <w:rFonts w:ascii="Times New Roman" w:eastAsia="Times New Roman" w:hAnsi="Times New Roman" w:cs="Times New Roman"/>
          <w:sz w:val="24"/>
          <w:szCs w:val="20"/>
        </w:rPr>
      </w:pPr>
      <w:r w:rsidRPr="00D36D19">
        <w:rPr>
          <w:rFonts w:ascii="Times New Roman" w:eastAsia="Times New Roman" w:hAnsi="Times New Roman" w:cs="Times New Roman"/>
          <w:sz w:val="24"/>
          <w:szCs w:val="20"/>
        </w:rPr>
        <w:t>Constable</w:t>
      </w:r>
    </w:p>
    <w:p w:rsidR="00D36D19" w:rsidRPr="00D36D19" w:rsidRDefault="00D36D19" w:rsidP="00D36D19">
      <w:pPr>
        <w:spacing w:after="0" w:line="240" w:lineRule="auto"/>
        <w:rPr>
          <w:rFonts w:ascii="Times New Roman" w:eastAsia="Times New Roman" w:hAnsi="Times New Roman" w:cs="Times New Roman"/>
          <w:sz w:val="24"/>
          <w:szCs w:val="20"/>
        </w:rPr>
      </w:pPr>
    </w:p>
    <w:p w:rsidR="00D36D19" w:rsidRPr="00D36D19" w:rsidRDefault="00D36D19" w:rsidP="00D36D19">
      <w:pPr>
        <w:spacing w:after="0" w:line="240" w:lineRule="auto"/>
        <w:rPr>
          <w:rFonts w:ascii="Times New Roman" w:eastAsia="Times New Roman" w:hAnsi="Times New Roman" w:cs="Times New Roman"/>
          <w:sz w:val="24"/>
          <w:szCs w:val="20"/>
        </w:rPr>
      </w:pPr>
    </w:p>
    <w:p w:rsidR="00D36D19" w:rsidRPr="00D36D19" w:rsidRDefault="00D36D19" w:rsidP="00D36D19">
      <w:pPr>
        <w:spacing w:after="0" w:line="240" w:lineRule="auto"/>
        <w:rPr>
          <w:rFonts w:ascii="Times New Roman" w:eastAsia="Times New Roman" w:hAnsi="Times New Roman" w:cs="Times New Roman"/>
          <w:sz w:val="24"/>
          <w:szCs w:val="20"/>
        </w:rPr>
      </w:pPr>
    </w:p>
    <w:p w:rsidR="00D36D19" w:rsidRDefault="00D36D19" w:rsidP="00873176">
      <w:pPr>
        <w:spacing w:after="0" w:line="240" w:lineRule="auto"/>
        <w:rPr>
          <w:rFonts w:ascii="Times New Roman" w:eastAsia="Times New Roman" w:hAnsi="Times New Roman" w:cs="Times New Roman"/>
        </w:rPr>
      </w:pPr>
    </w:p>
    <w:p w:rsidR="00CC1119" w:rsidRDefault="00CC1119" w:rsidP="00873176">
      <w:pPr>
        <w:spacing w:after="0" w:line="240" w:lineRule="auto"/>
        <w:rPr>
          <w:rFonts w:ascii="Times New Roman" w:eastAsia="Times New Roman" w:hAnsi="Times New Roman" w:cs="Times New Roman"/>
        </w:rPr>
      </w:pPr>
    </w:p>
    <w:sectPr w:rsidR="00CC111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4A9" w:rsidRDefault="006404A9" w:rsidP="006404A9">
      <w:pPr>
        <w:spacing w:after="0" w:line="240" w:lineRule="auto"/>
      </w:pPr>
      <w:r>
        <w:separator/>
      </w:r>
    </w:p>
  </w:endnote>
  <w:endnote w:type="continuationSeparator" w:id="0">
    <w:p w:rsidR="006404A9" w:rsidRDefault="006404A9" w:rsidP="00640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4A9" w:rsidRDefault="00640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4A9" w:rsidRDefault="006404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4A9" w:rsidRDefault="00640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4A9" w:rsidRDefault="006404A9" w:rsidP="006404A9">
      <w:pPr>
        <w:spacing w:after="0" w:line="240" w:lineRule="auto"/>
      </w:pPr>
      <w:r>
        <w:separator/>
      </w:r>
    </w:p>
  </w:footnote>
  <w:footnote w:type="continuationSeparator" w:id="0">
    <w:p w:rsidR="006404A9" w:rsidRDefault="006404A9" w:rsidP="00640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4A9" w:rsidRDefault="00640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4A9" w:rsidRDefault="006404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4A9" w:rsidRDefault="006404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FA5"/>
    <w:rsid w:val="002556A6"/>
    <w:rsid w:val="003553E9"/>
    <w:rsid w:val="0038110A"/>
    <w:rsid w:val="004D156C"/>
    <w:rsid w:val="006404A9"/>
    <w:rsid w:val="00694FA5"/>
    <w:rsid w:val="00873176"/>
    <w:rsid w:val="00A2140C"/>
    <w:rsid w:val="00B07BC5"/>
    <w:rsid w:val="00B45784"/>
    <w:rsid w:val="00CC1119"/>
    <w:rsid w:val="00D36D19"/>
    <w:rsid w:val="00E94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5AB715"/>
  <w15:chartTrackingRefBased/>
  <w15:docId w15:val="{F27A9F17-0072-42B2-BBFB-5F8CEF0A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FA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317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40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4A9"/>
  </w:style>
  <w:style w:type="paragraph" w:styleId="Footer">
    <w:name w:val="footer"/>
    <w:basedOn w:val="Normal"/>
    <w:link w:val="FooterChar"/>
    <w:uiPriority w:val="99"/>
    <w:unhideWhenUsed/>
    <w:rsid w:val="00640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464640">
      <w:bodyDiv w:val="1"/>
      <w:marLeft w:val="0"/>
      <w:marRight w:val="0"/>
      <w:marTop w:val="0"/>
      <w:marBottom w:val="0"/>
      <w:divBdr>
        <w:top w:val="none" w:sz="0" w:space="0" w:color="auto"/>
        <w:left w:val="none" w:sz="0" w:space="0" w:color="auto"/>
        <w:bottom w:val="none" w:sz="0" w:space="0" w:color="auto"/>
        <w:right w:val="none" w:sz="0" w:space="0" w:color="auto"/>
      </w:divBdr>
    </w:div>
    <w:div w:id="1195850138">
      <w:bodyDiv w:val="1"/>
      <w:marLeft w:val="0"/>
      <w:marRight w:val="0"/>
      <w:marTop w:val="0"/>
      <w:marBottom w:val="0"/>
      <w:divBdr>
        <w:top w:val="none" w:sz="0" w:space="0" w:color="auto"/>
        <w:left w:val="none" w:sz="0" w:space="0" w:color="auto"/>
        <w:bottom w:val="none" w:sz="0" w:space="0" w:color="auto"/>
        <w:right w:val="none" w:sz="0" w:space="0" w:color="auto"/>
      </w:divBdr>
    </w:div>
    <w:div w:id="152439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2</cp:revision>
  <cp:lastPrinted>2025-04-08T12:31:00Z</cp:lastPrinted>
  <dcterms:created xsi:type="dcterms:W3CDTF">2025-04-08T12:34:00Z</dcterms:created>
  <dcterms:modified xsi:type="dcterms:W3CDTF">2025-04-08T12:34:00Z</dcterms:modified>
</cp:coreProperties>
</file>