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F40" w:rsidRDefault="004E7353" w:rsidP="0070020A">
      <w:pPr>
        <w:pStyle w:val="Footer"/>
        <w:tabs>
          <w:tab w:val="clear" w:pos="4320"/>
          <w:tab w:val="clear" w:pos="8640"/>
        </w:tabs>
        <w:ind w:left="2880" w:firstLine="720"/>
        <w:jc w:val="right"/>
        <w:rPr>
          <w:b/>
          <w:sz w:val="18"/>
          <w:szCs w:val="18"/>
        </w:rPr>
      </w:pPr>
      <w:r>
        <w:rPr>
          <w:b/>
          <w:sz w:val="18"/>
          <w:szCs w:val="18"/>
        </w:rPr>
        <w:t>04/22</w:t>
      </w:r>
      <w:r w:rsidR="005726B4">
        <w:rPr>
          <w:b/>
          <w:sz w:val="18"/>
          <w:szCs w:val="18"/>
        </w:rPr>
        <w:t>/2024</w:t>
      </w:r>
    </w:p>
    <w:p w:rsidR="0070020A" w:rsidRPr="0070020A" w:rsidRDefault="0070020A" w:rsidP="0070020A">
      <w:pPr>
        <w:pStyle w:val="Footer"/>
        <w:tabs>
          <w:tab w:val="clear" w:pos="4320"/>
          <w:tab w:val="clear" w:pos="8640"/>
        </w:tabs>
        <w:ind w:left="2880" w:firstLine="720"/>
        <w:jc w:val="right"/>
        <w:rPr>
          <w:b/>
          <w:sz w:val="18"/>
          <w:szCs w:val="18"/>
        </w:rPr>
      </w:pPr>
    </w:p>
    <w:p w:rsidR="00F74505" w:rsidRPr="004351C4" w:rsidRDefault="00F74505" w:rsidP="006D6ED3">
      <w:pPr>
        <w:pStyle w:val="Footer"/>
        <w:tabs>
          <w:tab w:val="clear" w:pos="4320"/>
          <w:tab w:val="clear" w:pos="8640"/>
        </w:tabs>
        <w:ind w:left="2880" w:firstLine="720"/>
        <w:rPr>
          <w:b/>
        </w:rPr>
      </w:pPr>
      <w:r w:rsidRPr="004351C4">
        <w:rPr>
          <w:b/>
        </w:rPr>
        <w:t>TOWN WARRANT</w:t>
      </w:r>
    </w:p>
    <w:p w:rsidR="00F74505" w:rsidRPr="004351C4" w:rsidRDefault="00F74505" w:rsidP="006E5E2A">
      <w:pPr>
        <w:jc w:val="center"/>
        <w:rPr>
          <w:b/>
          <w:bCs/>
          <w:szCs w:val="24"/>
        </w:rPr>
      </w:pPr>
      <w:r w:rsidRPr="004351C4">
        <w:rPr>
          <w:b/>
          <w:bCs/>
          <w:szCs w:val="24"/>
        </w:rPr>
        <w:t>FOR THE ANNUAL TOWN MEETING</w:t>
      </w:r>
    </w:p>
    <w:p w:rsidR="001E04E1" w:rsidRDefault="00BB1B48" w:rsidP="001E04E1">
      <w:pPr>
        <w:jc w:val="center"/>
        <w:rPr>
          <w:b/>
          <w:szCs w:val="24"/>
        </w:rPr>
      </w:pPr>
      <w:r>
        <w:rPr>
          <w:b/>
          <w:bCs/>
          <w:szCs w:val="24"/>
        </w:rPr>
        <w:t>FY’ 2025</w:t>
      </w:r>
      <w:r w:rsidR="001E04E1">
        <w:rPr>
          <w:b/>
          <w:szCs w:val="24"/>
        </w:rPr>
        <w:t xml:space="preserve"> </w:t>
      </w:r>
    </w:p>
    <w:p w:rsidR="00F74505" w:rsidRPr="004351C4" w:rsidRDefault="00F74505" w:rsidP="001E04E1">
      <w:pPr>
        <w:jc w:val="center"/>
        <w:rPr>
          <w:b/>
          <w:szCs w:val="24"/>
        </w:rPr>
      </w:pPr>
      <w:r w:rsidRPr="004351C4">
        <w:rPr>
          <w:b/>
          <w:szCs w:val="24"/>
        </w:rPr>
        <w:t>THE COMMONWEALTH OF MASSACHUSETTS</w:t>
      </w:r>
    </w:p>
    <w:p w:rsidR="00F74505" w:rsidRPr="004351C4" w:rsidRDefault="00F74505" w:rsidP="00F74505">
      <w:pPr>
        <w:jc w:val="center"/>
        <w:rPr>
          <w:b/>
          <w:szCs w:val="24"/>
        </w:rPr>
      </w:pPr>
    </w:p>
    <w:p w:rsidR="001E04E1" w:rsidRPr="00CB35F8" w:rsidRDefault="001E04E1" w:rsidP="001E04E1">
      <w:pPr>
        <w:rPr>
          <w:b/>
          <w:color w:val="C00000"/>
          <w:sz w:val="28"/>
          <w:szCs w:val="28"/>
        </w:rPr>
      </w:pPr>
      <w:r w:rsidRPr="00CB35F8">
        <w:rPr>
          <w:b/>
          <w:color w:val="C00000"/>
          <w:sz w:val="28"/>
          <w:szCs w:val="28"/>
        </w:rPr>
        <w:t xml:space="preserve">             </w:t>
      </w:r>
      <w:r w:rsidR="00561E1B">
        <w:rPr>
          <w:b/>
          <w:color w:val="C00000"/>
          <w:sz w:val="28"/>
          <w:szCs w:val="28"/>
        </w:rPr>
        <w:t xml:space="preserve">                              </w:t>
      </w:r>
      <w:r w:rsidRPr="00CB35F8">
        <w:rPr>
          <w:b/>
          <w:color w:val="C00000"/>
          <w:sz w:val="28"/>
          <w:szCs w:val="28"/>
        </w:rPr>
        <w:t xml:space="preserve">AN OFFICIAL RECORD </w:t>
      </w:r>
    </w:p>
    <w:p w:rsidR="00561E1B" w:rsidRDefault="001E04E1" w:rsidP="001E04E1">
      <w:pPr>
        <w:rPr>
          <w:b/>
          <w:color w:val="C00000"/>
          <w:sz w:val="28"/>
          <w:szCs w:val="28"/>
        </w:rPr>
      </w:pPr>
      <w:r w:rsidRPr="00CB35F8">
        <w:rPr>
          <w:b/>
          <w:color w:val="C00000"/>
          <w:sz w:val="28"/>
          <w:szCs w:val="28"/>
        </w:rPr>
        <w:t xml:space="preserve">                          </w:t>
      </w:r>
      <w:r w:rsidR="00561E1B">
        <w:rPr>
          <w:b/>
          <w:color w:val="C00000"/>
          <w:sz w:val="28"/>
          <w:szCs w:val="28"/>
        </w:rPr>
        <w:t xml:space="preserve">  </w:t>
      </w:r>
      <w:r w:rsidRPr="00CB35F8">
        <w:rPr>
          <w:b/>
          <w:color w:val="C00000"/>
          <w:sz w:val="28"/>
          <w:szCs w:val="28"/>
        </w:rPr>
        <w:t>As certifi</w:t>
      </w:r>
      <w:r w:rsidR="00561E1B">
        <w:rPr>
          <w:b/>
          <w:color w:val="C00000"/>
          <w:sz w:val="28"/>
          <w:szCs w:val="28"/>
        </w:rPr>
        <w:t>ed by JOSEPH J. JUDD Town Clerk</w:t>
      </w:r>
    </w:p>
    <w:p w:rsidR="00561E1B" w:rsidRDefault="00561E1B" w:rsidP="001E04E1">
      <w:pPr>
        <w:rPr>
          <w:b/>
          <w:color w:val="C00000"/>
          <w:sz w:val="28"/>
          <w:szCs w:val="28"/>
        </w:rPr>
      </w:pPr>
    </w:p>
    <w:p w:rsidR="001E04E1" w:rsidRPr="00CB35F8" w:rsidRDefault="001E04E1" w:rsidP="001E04E1">
      <w:pPr>
        <w:rPr>
          <w:b/>
          <w:color w:val="C00000"/>
          <w:sz w:val="28"/>
          <w:szCs w:val="28"/>
        </w:rPr>
      </w:pPr>
      <w:r w:rsidRPr="00CB35F8">
        <w:rPr>
          <w:b/>
          <w:color w:val="C00000"/>
          <w:sz w:val="28"/>
          <w:szCs w:val="28"/>
        </w:rPr>
        <w:t>Meeti</w:t>
      </w:r>
      <w:r w:rsidR="0044185F">
        <w:rPr>
          <w:b/>
          <w:color w:val="C00000"/>
          <w:sz w:val="28"/>
          <w:szCs w:val="28"/>
        </w:rPr>
        <w:t>ng called to order, May 7</w:t>
      </w:r>
      <w:r w:rsidR="00561E1B">
        <w:rPr>
          <w:b/>
          <w:color w:val="C00000"/>
          <w:sz w:val="28"/>
          <w:szCs w:val="28"/>
        </w:rPr>
        <w:t>, 2024</w:t>
      </w:r>
      <w:r w:rsidRPr="00CB35F8">
        <w:rPr>
          <w:b/>
          <w:color w:val="C00000"/>
          <w:sz w:val="28"/>
          <w:szCs w:val="28"/>
        </w:rPr>
        <w:t xml:space="preserve"> 6:30pm by Moderator Roland Giguere</w:t>
      </w:r>
      <w:r w:rsidRPr="00CB35F8">
        <w:rPr>
          <w:b/>
          <w:color w:val="C00000"/>
          <w:sz w:val="28"/>
          <w:szCs w:val="28"/>
        </w:rPr>
        <w:tab/>
      </w:r>
    </w:p>
    <w:p w:rsidR="001E04E1" w:rsidRPr="00CB35F8" w:rsidRDefault="001E04E1" w:rsidP="001E04E1">
      <w:pPr>
        <w:rPr>
          <w:b/>
          <w:color w:val="C00000"/>
          <w:sz w:val="28"/>
          <w:szCs w:val="28"/>
        </w:rPr>
      </w:pPr>
    </w:p>
    <w:p w:rsidR="001E04E1" w:rsidRPr="00CB35F8" w:rsidRDefault="001E04E1" w:rsidP="001E04E1">
      <w:pPr>
        <w:rPr>
          <w:b/>
          <w:color w:val="C00000"/>
          <w:sz w:val="20"/>
        </w:rPr>
      </w:pPr>
      <w:r w:rsidRPr="00CB35F8">
        <w:rPr>
          <w:b/>
          <w:color w:val="C00000"/>
          <w:sz w:val="28"/>
          <w:szCs w:val="28"/>
        </w:rPr>
        <w:t xml:space="preserve">         </w:t>
      </w:r>
      <w:r w:rsidR="00561E1B">
        <w:rPr>
          <w:b/>
          <w:color w:val="C00000"/>
          <w:sz w:val="28"/>
          <w:szCs w:val="28"/>
        </w:rPr>
        <w:t xml:space="preserve">                   </w:t>
      </w:r>
      <w:r w:rsidR="00560D74">
        <w:rPr>
          <w:b/>
          <w:color w:val="C00000"/>
          <w:sz w:val="28"/>
          <w:szCs w:val="28"/>
        </w:rPr>
        <w:t xml:space="preserve"> 164</w:t>
      </w:r>
      <w:r>
        <w:rPr>
          <w:b/>
          <w:color w:val="C00000"/>
          <w:sz w:val="28"/>
          <w:szCs w:val="28"/>
        </w:rPr>
        <w:t xml:space="preserve"> voters</w:t>
      </w:r>
      <w:r w:rsidR="00560D74">
        <w:rPr>
          <w:b/>
          <w:color w:val="C00000"/>
          <w:sz w:val="28"/>
          <w:szCs w:val="28"/>
        </w:rPr>
        <w:t xml:space="preserve"> and 8 Guests in attendance</w:t>
      </w:r>
      <w:r>
        <w:rPr>
          <w:b/>
          <w:color w:val="C00000"/>
          <w:sz w:val="28"/>
          <w:szCs w:val="28"/>
        </w:rPr>
        <w:t xml:space="preserve"> at 6:35</w:t>
      </w:r>
      <w:r w:rsidRPr="00CB35F8">
        <w:rPr>
          <w:b/>
          <w:color w:val="C00000"/>
          <w:sz w:val="28"/>
          <w:szCs w:val="28"/>
        </w:rPr>
        <w:t>pm</w:t>
      </w:r>
      <w:r w:rsidRPr="00CB35F8">
        <w:rPr>
          <w:b/>
          <w:color w:val="C00000"/>
          <w:sz w:val="28"/>
          <w:szCs w:val="28"/>
        </w:rPr>
        <w:tab/>
      </w:r>
      <w:r w:rsidRPr="00CB35F8">
        <w:rPr>
          <w:b/>
          <w:color w:val="C00000"/>
          <w:sz w:val="28"/>
          <w:szCs w:val="28"/>
        </w:rPr>
        <w:tab/>
      </w:r>
      <w:r w:rsidRPr="00CB35F8">
        <w:rPr>
          <w:b/>
          <w:color w:val="C00000"/>
          <w:sz w:val="28"/>
          <w:szCs w:val="28"/>
        </w:rPr>
        <w:tab/>
      </w:r>
      <w:r w:rsidRPr="00CB35F8">
        <w:rPr>
          <w:b/>
          <w:color w:val="C00000"/>
          <w:sz w:val="28"/>
          <w:szCs w:val="28"/>
        </w:rPr>
        <w:tab/>
      </w:r>
      <w:r w:rsidRPr="00CB35F8">
        <w:rPr>
          <w:b/>
          <w:color w:val="C00000"/>
          <w:sz w:val="20"/>
        </w:rPr>
        <w:tab/>
      </w:r>
      <w:r w:rsidRPr="00CB35F8">
        <w:rPr>
          <w:b/>
          <w:color w:val="C00000"/>
          <w:sz w:val="20"/>
        </w:rPr>
        <w:tab/>
      </w:r>
      <w:r w:rsidRPr="00CB35F8">
        <w:rPr>
          <w:b/>
          <w:color w:val="C00000"/>
          <w:sz w:val="20"/>
        </w:rPr>
        <w:tab/>
      </w:r>
      <w:r w:rsidRPr="00CB35F8">
        <w:rPr>
          <w:b/>
          <w:color w:val="C00000"/>
          <w:sz w:val="20"/>
        </w:rPr>
        <w:tab/>
      </w:r>
      <w:r w:rsidRPr="00CB35F8">
        <w:rPr>
          <w:b/>
          <w:color w:val="C00000"/>
          <w:sz w:val="20"/>
        </w:rPr>
        <w:tab/>
        <w:t xml:space="preserve">   </w:t>
      </w:r>
    </w:p>
    <w:p w:rsidR="001E04E1" w:rsidRPr="00CB35F8" w:rsidRDefault="001E04E1" w:rsidP="001E04E1">
      <w:pPr>
        <w:rPr>
          <w:b/>
          <w:color w:val="C00000"/>
          <w:szCs w:val="24"/>
        </w:rPr>
      </w:pPr>
      <w:r w:rsidRPr="00CB35F8">
        <w:rPr>
          <w:b/>
          <w:color w:val="C00000"/>
          <w:szCs w:val="24"/>
        </w:rPr>
        <w:t xml:space="preserve">                                      </w:t>
      </w:r>
      <w:r>
        <w:rPr>
          <w:b/>
          <w:color w:val="C00000"/>
          <w:szCs w:val="24"/>
        </w:rPr>
        <w:t xml:space="preserve">      </w:t>
      </w:r>
      <w:r w:rsidR="00560D74">
        <w:rPr>
          <w:b/>
          <w:color w:val="C00000"/>
          <w:szCs w:val="24"/>
        </w:rPr>
        <w:t xml:space="preserve">     </w:t>
      </w:r>
      <w:r w:rsidR="009A4715">
        <w:rPr>
          <w:b/>
          <w:color w:val="C00000"/>
          <w:szCs w:val="24"/>
        </w:rPr>
        <w:t>A TRUE COPY ATTEST: 06/08</w:t>
      </w:r>
      <w:r>
        <w:rPr>
          <w:b/>
          <w:color w:val="C00000"/>
          <w:szCs w:val="24"/>
        </w:rPr>
        <w:t>/2024</w:t>
      </w:r>
    </w:p>
    <w:p w:rsidR="001E04E1" w:rsidRDefault="001E04E1" w:rsidP="001E04E1">
      <w:pPr>
        <w:rPr>
          <w:b/>
          <w:color w:val="C00000"/>
        </w:rPr>
      </w:pPr>
    </w:p>
    <w:p w:rsidR="001E04E1" w:rsidRDefault="001E04E1" w:rsidP="001E04E1">
      <w:pPr>
        <w:rPr>
          <w:b/>
          <w:color w:val="C00000"/>
        </w:rPr>
      </w:pPr>
      <w:bookmarkStart w:id="0" w:name="_GoBack"/>
      <w:bookmarkEnd w:id="0"/>
    </w:p>
    <w:p w:rsidR="001E04E1" w:rsidRDefault="001E04E1" w:rsidP="001E04E1">
      <w:pPr>
        <w:rPr>
          <w:b/>
          <w:color w:val="C00000"/>
        </w:rPr>
      </w:pPr>
    </w:p>
    <w:p w:rsidR="001E04E1" w:rsidRPr="00560D74" w:rsidRDefault="001E04E1" w:rsidP="001E04E1">
      <w:pPr>
        <w:rPr>
          <w:b/>
          <w:i/>
          <w:color w:val="2F5496" w:themeColor="accent5" w:themeShade="BF"/>
          <w:sz w:val="28"/>
          <w:szCs w:val="28"/>
        </w:rPr>
      </w:pPr>
      <w:r w:rsidRPr="00560D74">
        <w:rPr>
          <w:b/>
          <w:i/>
          <w:color w:val="2F5496" w:themeColor="accent5" w:themeShade="BF"/>
          <w:sz w:val="28"/>
          <w:szCs w:val="28"/>
        </w:rPr>
        <w:t>This Town Report was dedicated to, ROBERT MANNERS, for his many</w:t>
      </w:r>
      <w:r w:rsidR="005F73AB" w:rsidRPr="00560D74">
        <w:rPr>
          <w:b/>
          <w:i/>
          <w:color w:val="2F5496" w:themeColor="accent5" w:themeShade="BF"/>
          <w:sz w:val="28"/>
          <w:szCs w:val="28"/>
        </w:rPr>
        <w:t xml:space="preserve"> years of dedicated service </w:t>
      </w:r>
      <w:r w:rsidR="00126A33" w:rsidRPr="00560D74">
        <w:rPr>
          <w:b/>
          <w:i/>
          <w:color w:val="2F5496" w:themeColor="accent5" w:themeShade="BF"/>
          <w:sz w:val="28"/>
          <w:szCs w:val="28"/>
        </w:rPr>
        <w:t>to the Town of Shelburne.</w:t>
      </w:r>
    </w:p>
    <w:p w:rsidR="001E04E1" w:rsidRPr="00560D74" w:rsidRDefault="001E04E1" w:rsidP="001E04E1">
      <w:pPr>
        <w:rPr>
          <w:b/>
          <w:i/>
          <w:color w:val="2F5496" w:themeColor="accent5" w:themeShade="BF"/>
          <w:sz w:val="28"/>
          <w:szCs w:val="28"/>
        </w:rPr>
      </w:pPr>
    </w:p>
    <w:p w:rsidR="001E04E1" w:rsidRDefault="00126A33" w:rsidP="001E04E1">
      <w:pPr>
        <w:rPr>
          <w:b/>
          <w:i/>
          <w:color w:val="2F5496" w:themeColor="accent5" w:themeShade="BF"/>
          <w:sz w:val="28"/>
          <w:szCs w:val="28"/>
        </w:rPr>
      </w:pPr>
      <w:r w:rsidRPr="00560D74">
        <w:rPr>
          <w:b/>
          <w:i/>
          <w:color w:val="2F5496" w:themeColor="accent5" w:themeShade="BF"/>
          <w:sz w:val="28"/>
          <w:szCs w:val="28"/>
        </w:rPr>
        <w:t>A moment of silence was asked for by Town Moderator Roland</w:t>
      </w:r>
      <w:r w:rsidR="001E04E1" w:rsidRPr="00560D74">
        <w:rPr>
          <w:b/>
          <w:i/>
          <w:color w:val="2F5496" w:themeColor="accent5" w:themeShade="BF"/>
          <w:sz w:val="28"/>
          <w:szCs w:val="28"/>
        </w:rPr>
        <w:t xml:space="preserve"> </w:t>
      </w:r>
      <w:r w:rsidR="00560D74" w:rsidRPr="00560D74">
        <w:rPr>
          <w:b/>
          <w:i/>
          <w:color w:val="2F5496" w:themeColor="accent5" w:themeShade="BF"/>
          <w:sz w:val="28"/>
          <w:szCs w:val="28"/>
        </w:rPr>
        <w:t xml:space="preserve">Giguere </w:t>
      </w:r>
      <w:r w:rsidR="001E04E1" w:rsidRPr="00560D74">
        <w:rPr>
          <w:b/>
          <w:i/>
          <w:color w:val="2F5496" w:themeColor="accent5" w:themeShade="BF"/>
          <w:sz w:val="28"/>
          <w:szCs w:val="28"/>
        </w:rPr>
        <w:t>in</w:t>
      </w:r>
      <w:r w:rsidR="00560D74" w:rsidRPr="00560D74">
        <w:rPr>
          <w:b/>
          <w:i/>
          <w:color w:val="2F5496" w:themeColor="accent5" w:themeShade="BF"/>
          <w:sz w:val="28"/>
          <w:szCs w:val="28"/>
        </w:rPr>
        <w:t xml:space="preserve"> his memory, and for</w:t>
      </w:r>
      <w:r w:rsidR="001E04E1" w:rsidRPr="00560D74">
        <w:rPr>
          <w:b/>
          <w:i/>
          <w:color w:val="2F5496" w:themeColor="accent5" w:themeShade="BF"/>
          <w:sz w:val="28"/>
          <w:szCs w:val="28"/>
        </w:rPr>
        <w:t xml:space="preserve"> appreciatio</w:t>
      </w:r>
      <w:r w:rsidR="00560D74" w:rsidRPr="00560D74">
        <w:rPr>
          <w:b/>
          <w:i/>
          <w:color w:val="2F5496" w:themeColor="accent5" w:themeShade="BF"/>
          <w:sz w:val="28"/>
          <w:szCs w:val="28"/>
        </w:rPr>
        <w:t>n of the legacy that Bob</w:t>
      </w:r>
      <w:r w:rsidR="00560D74">
        <w:rPr>
          <w:b/>
          <w:i/>
          <w:color w:val="2F5496" w:themeColor="accent5" w:themeShade="BF"/>
          <w:sz w:val="28"/>
          <w:szCs w:val="28"/>
        </w:rPr>
        <w:t xml:space="preserve"> has left</w:t>
      </w:r>
      <w:r w:rsidRPr="00560D74">
        <w:rPr>
          <w:b/>
          <w:i/>
          <w:color w:val="2F5496" w:themeColor="accent5" w:themeShade="BF"/>
          <w:sz w:val="28"/>
          <w:szCs w:val="28"/>
        </w:rPr>
        <w:t xml:space="preserve"> behind</w:t>
      </w:r>
      <w:r w:rsidR="001E04E1" w:rsidRPr="00560D74">
        <w:rPr>
          <w:b/>
          <w:i/>
          <w:color w:val="2F5496" w:themeColor="accent5" w:themeShade="BF"/>
          <w:sz w:val="28"/>
          <w:szCs w:val="28"/>
        </w:rPr>
        <w:t>.</w:t>
      </w:r>
    </w:p>
    <w:p w:rsidR="00560D74" w:rsidRDefault="00560D74" w:rsidP="001E04E1">
      <w:pPr>
        <w:rPr>
          <w:b/>
          <w:i/>
          <w:color w:val="2F5496" w:themeColor="accent5" w:themeShade="BF"/>
          <w:sz w:val="28"/>
          <w:szCs w:val="28"/>
        </w:rPr>
      </w:pPr>
    </w:p>
    <w:p w:rsidR="00560D74" w:rsidRDefault="00560D74" w:rsidP="001E04E1">
      <w:pPr>
        <w:rPr>
          <w:b/>
          <w:i/>
          <w:color w:val="2F5496" w:themeColor="accent5" w:themeShade="BF"/>
          <w:sz w:val="28"/>
          <w:szCs w:val="28"/>
        </w:rPr>
      </w:pPr>
    </w:p>
    <w:p w:rsidR="00560D74" w:rsidRPr="00560D74" w:rsidRDefault="00560D74" w:rsidP="001E04E1">
      <w:pPr>
        <w:rPr>
          <w:b/>
          <w:sz w:val="28"/>
          <w:szCs w:val="28"/>
        </w:rPr>
      </w:pPr>
      <w:r w:rsidRPr="00560D74">
        <w:rPr>
          <w:b/>
          <w:sz w:val="28"/>
          <w:szCs w:val="28"/>
        </w:rPr>
        <w:t xml:space="preserve">Following this presentation in memory of Robert Manners, Moderator Roland Giguere commenced with the business </w:t>
      </w:r>
      <w:r>
        <w:rPr>
          <w:b/>
          <w:sz w:val="28"/>
          <w:szCs w:val="28"/>
        </w:rPr>
        <w:t>of the evening.</w:t>
      </w:r>
    </w:p>
    <w:p w:rsidR="001E04E1" w:rsidRDefault="001E04E1" w:rsidP="00F74505">
      <w:pPr>
        <w:rPr>
          <w:b/>
        </w:rPr>
      </w:pPr>
    </w:p>
    <w:p w:rsidR="00F74505" w:rsidRDefault="00F74505" w:rsidP="00F74505">
      <w:pPr>
        <w:rPr>
          <w:b/>
        </w:rPr>
      </w:pPr>
      <w:r>
        <w:rPr>
          <w:b/>
        </w:rPr>
        <w:t>FRANKLIN SS.</w:t>
      </w:r>
    </w:p>
    <w:p w:rsidR="00F74505" w:rsidRDefault="00F74505" w:rsidP="00F74505">
      <w:pPr>
        <w:rPr>
          <w:b/>
        </w:rPr>
      </w:pPr>
    </w:p>
    <w:p w:rsidR="00F74505" w:rsidRPr="004351C4" w:rsidRDefault="00F74505" w:rsidP="00F74505">
      <w:pPr>
        <w:rPr>
          <w:b/>
          <w:sz w:val="22"/>
          <w:szCs w:val="22"/>
        </w:rPr>
      </w:pPr>
      <w:r w:rsidRPr="004351C4">
        <w:rPr>
          <w:b/>
          <w:sz w:val="22"/>
          <w:szCs w:val="22"/>
        </w:rPr>
        <w:t>To either of the Constables of the Town of Shelburne in the County of Franklin</w:t>
      </w:r>
    </w:p>
    <w:p w:rsidR="00F74505" w:rsidRPr="004351C4" w:rsidRDefault="00F74505" w:rsidP="00F74505">
      <w:pPr>
        <w:rPr>
          <w:b/>
          <w:sz w:val="22"/>
          <w:szCs w:val="22"/>
        </w:rPr>
      </w:pPr>
    </w:p>
    <w:p w:rsidR="00F74505" w:rsidRPr="004351C4" w:rsidRDefault="00F74505" w:rsidP="00F74505">
      <w:pPr>
        <w:rPr>
          <w:sz w:val="22"/>
          <w:szCs w:val="22"/>
        </w:rPr>
      </w:pPr>
      <w:r w:rsidRPr="006E5E2A">
        <w:rPr>
          <w:b/>
          <w:sz w:val="22"/>
          <w:szCs w:val="22"/>
        </w:rPr>
        <w:t xml:space="preserve">IN THE NAME OF THE COMMONWEALTH OF MASSACHUSETTS, </w:t>
      </w:r>
      <w:r w:rsidRPr="006E5E2A">
        <w:rPr>
          <w:sz w:val="22"/>
          <w:szCs w:val="22"/>
        </w:rPr>
        <w:t xml:space="preserve">you are hereby directed to notify and warn the inhabitants of said Town, qualified to vote in elections and in Town affairs, to meet at the </w:t>
      </w:r>
      <w:r w:rsidR="005726B4" w:rsidRPr="003B7593">
        <w:rPr>
          <w:b/>
          <w:sz w:val="22"/>
          <w:szCs w:val="22"/>
        </w:rPr>
        <w:t>Buckland Shelburne Elementary School</w:t>
      </w:r>
      <w:r w:rsidR="00A06D49" w:rsidRPr="003B7593">
        <w:rPr>
          <w:b/>
          <w:sz w:val="22"/>
          <w:szCs w:val="22"/>
        </w:rPr>
        <w:t xml:space="preserve">, 75 Mechanic </w:t>
      </w:r>
      <w:r w:rsidRPr="003B7593">
        <w:rPr>
          <w:b/>
          <w:sz w:val="22"/>
          <w:szCs w:val="22"/>
        </w:rPr>
        <w:t>Street</w:t>
      </w:r>
      <w:r w:rsidRPr="006E5E2A">
        <w:rPr>
          <w:sz w:val="22"/>
          <w:szCs w:val="22"/>
        </w:rPr>
        <w:t xml:space="preserve"> in said </w:t>
      </w:r>
      <w:r w:rsidR="006E5E2A" w:rsidRPr="006E5E2A">
        <w:rPr>
          <w:b/>
          <w:sz w:val="22"/>
          <w:szCs w:val="22"/>
        </w:rPr>
        <w:t>Shelbur</w:t>
      </w:r>
      <w:r w:rsidR="005726B4">
        <w:rPr>
          <w:b/>
          <w:sz w:val="22"/>
          <w:szCs w:val="22"/>
        </w:rPr>
        <w:t>ne on Tuesday, May 7</w:t>
      </w:r>
      <w:r w:rsidR="00BB1B48">
        <w:rPr>
          <w:b/>
          <w:sz w:val="22"/>
          <w:szCs w:val="22"/>
        </w:rPr>
        <w:t>, 2024</w:t>
      </w:r>
      <w:r w:rsidR="006E5E2A">
        <w:rPr>
          <w:b/>
          <w:sz w:val="22"/>
          <w:szCs w:val="22"/>
        </w:rPr>
        <w:t xml:space="preserve">, </w:t>
      </w:r>
      <w:r w:rsidR="004702B0">
        <w:rPr>
          <w:b/>
          <w:sz w:val="22"/>
          <w:szCs w:val="22"/>
        </w:rPr>
        <w:t xml:space="preserve">at </w:t>
      </w:r>
      <w:r w:rsidR="009C2FF0" w:rsidRPr="009C2FF0">
        <w:rPr>
          <w:b/>
          <w:sz w:val="22"/>
          <w:szCs w:val="22"/>
        </w:rPr>
        <w:t>6:30</w:t>
      </w:r>
      <w:r w:rsidR="001B4AE2" w:rsidRPr="009C2FF0">
        <w:rPr>
          <w:b/>
          <w:sz w:val="22"/>
          <w:szCs w:val="22"/>
        </w:rPr>
        <w:t xml:space="preserve"> o’clock</w:t>
      </w:r>
      <w:r w:rsidR="001B4AE2" w:rsidRPr="006E5E2A">
        <w:rPr>
          <w:b/>
          <w:sz w:val="22"/>
          <w:szCs w:val="22"/>
        </w:rPr>
        <w:t xml:space="preserve"> in the </w:t>
      </w:r>
      <w:r w:rsidR="004702B0">
        <w:rPr>
          <w:b/>
          <w:sz w:val="22"/>
          <w:szCs w:val="22"/>
        </w:rPr>
        <w:t>evening</w:t>
      </w:r>
      <w:r w:rsidRPr="006E5E2A">
        <w:rPr>
          <w:sz w:val="22"/>
          <w:szCs w:val="22"/>
        </w:rPr>
        <w:t>, then and there to act on the following articles:</w:t>
      </w:r>
    </w:p>
    <w:p w:rsidR="00F74505" w:rsidRPr="004351C4" w:rsidRDefault="00F74505" w:rsidP="00F74505">
      <w:pPr>
        <w:pStyle w:val="Footer"/>
        <w:tabs>
          <w:tab w:val="clear" w:pos="4320"/>
          <w:tab w:val="clear" w:pos="8640"/>
        </w:tabs>
        <w:rPr>
          <w:b/>
          <w:sz w:val="22"/>
          <w:szCs w:val="22"/>
        </w:rPr>
      </w:pP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p>
    <w:p w:rsidR="00F74505" w:rsidRPr="004351C4" w:rsidRDefault="00F74505" w:rsidP="00F74505">
      <w:pPr>
        <w:rPr>
          <w:b/>
          <w:bCs/>
          <w:sz w:val="22"/>
          <w:szCs w:val="22"/>
        </w:rPr>
      </w:pPr>
    </w:p>
    <w:p w:rsidR="00F74505" w:rsidRPr="00857701" w:rsidRDefault="00F74505" w:rsidP="00F74505">
      <w:pPr>
        <w:rPr>
          <w:sz w:val="22"/>
          <w:szCs w:val="22"/>
        </w:rPr>
      </w:pPr>
      <w:r w:rsidRPr="00857701">
        <w:rPr>
          <w:b/>
          <w:bCs/>
          <w:sz w:val="22"/>
          <w:szCs w:val="22"/>
        </w:rPr>
        <w:t>ARTICLE 1</w:t>
      </w:r>
      <w:r w:rsidRPr="00857701">
        <w:rPr>
          <w:sz w:val="22"/>
          <w:szCs w:val="22"/>
        </w:rPr>
        <w:t>.  To hear the annual reports of the officers of the Town and to act thereon.</w:t>
      </w:r>
    </w:p>
    <w:p w:rsidR="001E04E1" w:rsidRDefault="001E04E1" w:rsidP="001E04E1">
      <w:pPr>
        <w:rPr>
          <w:b/>
          <w:bCs/>
          <w:color w:val="C00000"/>
          <w:sz w:val="22"/>
          <w:szCs w:val="22"/>
        </w:rPr>
      </w:pPr>
    </w:p>
    <w:p w:rsidR="001E04E1" w:rsidRDefault="001E04E1" w:rsidP="001E04E1">
      <w:pPr>
        <w:rPr>
          <w:b/>
          <w:bCs/>
          <w:color w:val="C00000"/>
          <w:sz w:val="22"/>
          <w:szCs w:val="22"/>
        </w:rPr>
      </w:pPr>
      <w:r>
        <w:rPr>
          <w:b/>
          <w:bCs/>
          <w:color w:val="C00000"/>
          <w:sz w:val="22"/>
          <w:szCs w:val="22"/>
        </w:rPr>
        <w:t>ARTICLE 1 - MOVED</w:t>
      </w:r>
      <w:r w:rsidRPr="00C344D6">
        <w:rPr>
          <w:b/>
          <w:bCs/>
          <w:color w:val="C00000"/>
          <w:sz w:val="22"/>
          <w:szCs w:val="22"/>
        </w:rPr>
        <w:t xml:space="preserve"> MADE BY ANDREW BAKER, SECONDED B</w:t>
      </w:r>
      <w:r w:rsidR="004349FE">
        <w:rPr>
          <w:b/>
          <w:bCs/>
          <w:color w:val="C00000"/>
          <w:sz w:val="22"/>
          <w:szCs w:val="22"/>
        </w:rPr>
        <w:t>Y RICK LAPIERRE</w:t>
      </w:r>
      <w:r w:rsidRPr="00C344D6">
        <w:rPr>
          <w:b/>
          <w:bCs/>
          <w:color w:val="C00000"/>
          <w:sz w:val="22"/>
          <w:szCs w:val="22"/>
        </w:rPr>
        <w:t xml:space="preserve">. </w:t>
      </w:r>
    </w:p>
    <w:p w:rsidR="001E04E1" w:rsidRPr="00C344D6" w:rsidRDefault="001E04E1" w:rsidP="001E04E1">
      <w:pPr>
        <w:rPr>
          <w:b/>
          <w:bCs/>
          <w:color w:val="C00000"/>
          <w:sz w:val="22"/>
          <w:szCs w:val="22"/>
        </w:rPr>
      </w:pPr>
      <w:r>
        <w:rPr>
          <w:b/>
          <w:bCs/>
          <w:color w:val="C00000"/>
          <w:sz w:val="22"/>
          <w:szCs w:val="22"/>
        </w:rPr>
        <w:t xml:space="preserve">                        </w:t>
      </w:r>
      <w:r w:rsidRPr="00C344D6">
        <w:rPr>
          <w:b/>
          <w:bCs/>
          <w:color w:val="C00000"/>
          <w:sz w:val="22"/>
          <w:szCs w:val="22"/>
        </w:rPr>
        <w:t>NO DISCUSSION, ARTICLE PASSED UNANIMOUSLY</w:t>
      </w:r>
      <w:r w:rsidR="0036250E">
        <w:rPr>
          <w:b/>
          <w:bCs/>
          <w:color w:val="C00000"/>
          <w:sz w:val="22"/>
          <w:szCs w:val="22"/>
        </w:rPr>
        <w:t>.</w:t>
      </w:r>
    </w:p>
    <w:p w:rsidR="00F74505" w:rsidRPr="00857701" w:rsidRDefault="00F74505" w:rsidP="00F74505">
      <w:pPr>
        <w:rPr>
          <w:sz w:val="22"/>
          <w:szCs w:val="22"/>
        </w:rPr>
      </w:pPr>
    </w:p>
    <w:p w:rsidR="00F74505" w:rsidRPr="00857701" w:rsidRDefault="00F74505" w:rsidP="00F74505">
      <w:pPr>
        <w:rPr>
          <w:sz w:val="22"/>
          <w:szCs w:val="22"/>
        </w:rPr>
      </w:pPr>
      <w:r w:rsidRPr="00857701">
        <w:rPr>
          <w:b/>
          <w:bCs/>
          <w:sz w:val="22"/>
          <w:szCs w:val="22"/>
        </w:rPr>
        <w:t>ARTICLE 2</w:t>
      </w:r>
      <w:r w:rsidRPr="00857701">
        <w:rPr>
          <w:sz w:val="22"/>
          <w:szCs w:val="22"/>
        </w:rPr>
        <w:t>.  To see if the Town will vote to set the salaries of the Elected Officials within the Town in accordance with MGL. Chapter 41, Section 108 as follows, or take any other action relative thereto.</w:t>
      </w:r>
    </w:p>
    <w:p w:rsidR="00F74505" w:rsidRPr="00857701" w:rsidRDefault="00F74505" w:rsidP="00F74505">
      <w:pPr>
        <w:rPr>
          <w:sz w:val="22"/>
          <w:szCs w:val="22"/>
        </w:rPr>
      </w:pPr>
    </w:p>
    <w:p w:rsidR="00F74505" w:rsidRPr="003F4D0C" w:rsidRDefault="009C3A53" w:rsidP="00F74505">
      <w:pPr>
        <w:rPr>
          <w:sz w:val="22"/>
          <w:szCs w:val="22"/>
          <w:highlight w:val="yellow"/>
        </w:rPr>
      </w:pPr>
      <w:r>
        <w:rPr>
          <w:sz w:val="22"/>
          <w:szCs w:val="22"/>
        </w:rPr>
        <w:t>Moderator</w:t>
      </w:r>
      <w:r>
        <w:rPr>
          <w:sz w:val="22"/>
          <w:szCs w:val="22"/>
        </w:rPr>
        <w:tab/>
      </w:r>
      <w:r>
        <w:rPr>
          <w:sz w:val="22"/>
          <w:szCs w:val="22"/>
        </w:rPr>
        <w:tab/>
      </w:r>
      <w:r>
        <w:rPr>
          <w:sz w:val="22"/>
          <w:szCs w:val="22"/>
        </w:rPr>
        <w:tab/>
        <w:t>$</w:t>
      </w:r>
      <w:r w:rsidR="00BF4744">
        <w:rPr>
          <w:sz w:val="22"/>
          <w:szCs w:val="22"/>
        </w:rPr>
        <w:t xml:space="preserve">   202</w:t>
      </w:r>
      <w:r w:rsidR="00DC3E8C">
        <w:rPr>
          <w:sz w:val="22"/>
          <w:szCs w:val="22"/>
        </w:rPr>
        <w:tab/>
      </w:r>
      <w:r>
        <w:rPr>
          <w:sz w:val="22"/>
          <w:szCs w:val="22"/>
        </w:rPr>
        <w:t xml:space="preserve">    </w:t>
      </w:r>
      <w:r w:rsidR="009140AF">
        <w:rPr>
          <w:sz w:val="22"/>
          <w:szCs w:val="22"/>
        </w:rPr>
        <w:tab/>
      </w:r>
      <w:r w:rsidR="00F74505" w:rsidRPr="003A3C41">
        <w:rPr>
          <w:sz w:val="22"/>
          <w:szCs w:val="22"/>
        </w:rPr>
        <w:t>Town Clerk</w:t>
      </w:r>
      <w:r w:rsidR="00F74505" w:rsidRPr="003A3C41">
        <w:rPr>
          <w:sz w:val="22"/>
          <w:szCs w:val="22"/>
        </w:rPr>
        <w:tab/>
      </w:r>
      <w:r w:rsidR="00F74505" w:rsidRPr="003A3C41">
        <w:rPr>
          <w:sz w:val="22"/>
          <w:szCs w:val="22"/>
        </w:rPr>
        <w:tab/>
        <w:t>$</w:t>
      </w:r>
      <w:r w:rsidR="00CB15F9">
        <w:rPr>
          <w:sz w:val="22"/>
          <w:szCs w:val="22"/>
        </w:rPr>
        <w:t>26,708</w:t>
      </w:r>
    </w:p>
    <w:p w:rsidR="00F74505" w:rsidRPr="00224422" w:rsidRDefault="00F74505" w:rsidP="00F74505">
      <w:pPr>
        <w:rPr>
          <w:sz w:val="22"/>
          <w:szCs w:val="22"/>
        </w:rPr>
      </w:pPr>
      <w:r w:rsidRPr="00224422">
        <w:rPr>
          <w:sz w:val="22"/>
          <w:szCs w:val="22"/>
        </w:rPr>
        <w:t>Chai</w:t>
      </w:r>
      <w:r w:rsidR="003E1D4B">
        <w:rPr>
          <w:sz w:val="22"/>
          <w:szCs w:val="22"/>
        </w:rPr>
        <w:t>rman, Selectboard</w:t>
      </w:r>
      <w:r w:rsidR="003E1D4B">
        <w:rPr>
          <w:sz w:val="22"/>
          <w:szCs w:val="22"/>
        </w:rPr>
        <w:tab/>
      </w:r>
      <w:r w:rsidR="00DC3E8C">
        <w:rPr>
          <w:sz w:val="22"/>
          <w:szCs w:val="22"/>
        </w:rPr>
        <w:tab/>
        <w:t>$</w:t>
      </w:r>
      <w:r w:rsidR="00BF4744">
        <w:rPr>
          <w:sz w:val="22"/>
          <w:szCs w:val="22"/>
        </w:rPr>
        <w:t>3,515</w:t>
      </w:r>
      <w:r w:rsidR="006E5E2A">
        <w:rPr>
          <w:sz w:val="22"/>
          <w:szCs w:val="22"/>
        </w:rPr>
        <w:tab/>
      </w:r>
      <w:r w:rsidR="006E5E2A">
        <w:rPr>
          <w:sz w:val="22"/>
          <w:szCs w:val="22"/>
        </w:rPr>
        <w:tab/>
      </w:r>
      <w:r w:rsidR="006E5E2A" w:rsidRPr="00224422">
        <w:rPr>
          <w:sz w:val="22"/>
          <w:szCs w:val="22"/>
        </w:rPr>
        <w:t>Tree Warden</w:t>
      </w:r>
      <w:r w:rsidR="006E5E2A" w:rsidRPr="00224422">
        <w:rPr>
          <w:sz w:val="22"/>
          <w:szCs w:val="22"/>
        </w:rPr>
        <w:tab/>
      </w:r>
      <w:r w:rsidR="00BB1B48">
        <w:rPr>
          <w:sz w:val="22"/>
          <w:szCs w:val="22"/>
        </w:rPr>
        <w:tab/>
      </w:r>
      <w:r w:rsidR="001E04E1">
        <w:rPr>
          <w:sz w:val="22"/>
          <w:szCs w:val="22"/>
        </w:rPr>
        <w:t>$ 1,091</w:t>
      </w:r>
      <w:r w:rsidR="006E5E2A">
        <w:rPr>
          <w:sz w:val="22"/>
          <w:szCs w:val="22"/>
        </w:rPr>
        <w:t xml:space="preserve">    </w:t>
      </w:r>
    </w:p>
    <w:p w:rsidR="00F74505" w:rsidRPr="00224422" w:rsidRDefault="003E1D4B" w:rsidP="00F74505">
      <w:pPr>
        <w:rPr>
          <w:sz w:val="22"/>
          <w:szCs w:val="22"/>
        </w:rPr>
      </w:pPr>
      <w:r>
        <w:rPr>
          <w:sz w:val="22"/>
          <w:szCs w:val="22"/>
        </w:rPr>
        <w:t>Selectboard Member</w:t>
      </w:r>
      <w:r>
        <w:rPr>
          <w:sz w:val="22"/>
          <w:szCs w:val="22"/>
        </w:rPr>
        <w:tab/>
      </w:r>
      <w:r>
        <w:rPr>
          <w:sz w:val="22"/>
          <w:szCs w:val="22"/>
        </w:rPr>
        <w:tab/>
      </w:r>
      <w:r w:rsidR="00DC3E8C">
        <w:rPr>
          <w:sz w:val="22"/>
          <w:szCs w:val="22"/>
        </w:rPr>
        <w:t>$</w:t>
      </w:r>
      <w:r w:rsidR="00BF4744">
        <w:rPr>
          <w:sz w:val="22"/>
          <w:szCs w:val="22"/>
        </w:rPr>
        <w:t>3,160</w:t>
      </w:r>
      <w:r w:rsidR="00F74505" w:rsidRPr="00224422">
        <w:rPr>
          <w:sz w:val="22"/>
          <w:szCs w:val="22"/>
        </w:rPr>
        <w:tab/>
      </w:r>
      <w:r w:rsidR="00F74505" w:rsidRPr="00224422">
        <w:rPr>
          <w:sz w:val="22"/>
          <w:szCs w:val="22"/>
        </w:rPr>
        <w:tab/>
      </w:r>
      <w:r w:rsidR="00BB1B48">
        <w:rPr>
          <w:sz w:val="22"/>
          <w:szCs w:val="22"/>
        </w:rPr>
        <w:t>School Committee</w:t>
      </w:r>
      <w:r w:rsidR="00BB1B48">
        <w:rPr>
          <w:sz w:val="22"/>
          <w:szCs w:val="22"/>
        </w:rPr>
        <w:tab/>
        <w:t>$</w:t>
      </w:r>
      <w:r w:rsidR="006E5E2A">
        <w:rPr>
          <w:sz w:val="22"/>
          <w:szCs w:val="22"/>
        </w:rPr>
        <w:t xml:space="preserve"> </w:t>
      </w:r>
      <w:r w:rsidR="00BF4744">
        <w:rPr>
          <w:sz w:val="22"/>
          <w:szCs w:val="22"/>
        </w:rPr>
        <w:t xml:space="preserve">  </w:t>
      </w:r>
      <w:r w:rsidR="00CB15F9">
        <w:rPr>
          <w:sz w:val="22"/>
          <w:szCs w:val="22"/>
        </w:rPr>
        <w:t xml:space="preserve">  </w:t>
      </w:r>
      <w:r w:rsidR="00BF4744">
        <w:rPr>
          <w:sz w:val="22"/>
          <w:szCs w:val="22"/>
        </w:rPr>
        <w:t>443</w:t>
      </w:r>
      <w:r w:rsidR="006E5E2A">
        <w:rPr>
          <w:sz w:val="22"/>
          <w:szCs w:val="22"/>
        </w:rPr>
        <w:t xml:space="preserve">   </w:t>
      </w:r>
    </w:p>
    <w:p w:rsidR="00F74505" w:rsidRPr="003F4D0C" w:rsidRDefault="003E1D4B" w:rsidP="00F74505">
      <w:pPr>
        <w:rPr>
          <w:sz w:val="22"/>
          <w:szCs w:val="22"/>
          <w:highlight w:val="yellow"/>
        </w:rPr>
      </w:pPr>
      <w:r>
        <w:rPr>
          <w:sz w:val="22"/>
          <w:szCs w:val="22"/>
        </w:rPr>
        <w:t>Selectboard Member</w:t>
      </w:r>
      <w:r>
        <w:rPr>
          <w:sz w:val="22"/>
          <w:szCs w:val="22"/>
        </w:rPr>
        <w:tab/>
      </w:r>
      <w:r>
        <w:rPr>
          <w:sz w:val="22"/>
          <w:szCs w:val="22"/>
        </w:rPr>
        <w:tab/>
      </w:r>
      <w:r w:rsidR="00DC3E8C">
        <w:rPr>
          <w:sz w:val="22"/>
          <w:szCs w:val="22"/>
        </w:rPr>
        <w:t>$</w:t>
      </w:r>
      <w:r w:rsidR="00BF4744">
        <w:rPr>
          <w:sz w:val="22"/>
          <w:szCs w:val="22"/>
        </w:rPr>
        <w:t>3,160</w:t>
      </w:r>
      <w:r w:rsidR="00F74505" w:rsidRPr="00224422">
        <w:rPr>
          <w:sz w:val="22"/>
          <w:szCs w:val="22"/>
        </w:rPr>
        <w:tab/>
      </w:r>
      <w:r w:rsidR="00F74505" w:rsidRPr="00224422">
        <w:rPr>
          <w:sz w:val="22"/>
          <w:szCs w:val="22"/>
        </w:rPr>
        <w:tab/>
      </w:r>
      <w:r w:rsidR="00BB1B48">
        <w:rPr>
          <w:sz w:val="22"/>
          <w:szCs w:val="22"/>
        </w:rPr>
        <w:t>School Committee</w:t>
      </w:r>
      <w:r w:rsidR="00BB1B48">
        <w:rPr>
          <w:sz w:val="22"/>
          <w:szCs w:val="22"/>
        </w:rPr>
        <w:tab/>
        <w:t>$</w:t>
      </w:r>
      <w:r w:rsidR="00BF4744">
        <w:rPr>
          <w:sz w:val="22"/>
          <w:szCs w:val="22"/>
        </w:rPr>
        <w:t xml:space="preserve">   </w:t>
      </w:r>
      <w:r w:rsidR="00CB15F9">
        <w:rPr>
          <w:sz w:val="22"/>
          <w:szCs w:val="22"/>
        </w:rPr>
        <w:t xml:space="preserve">  </w:t>
      </w:r>
      <w:r w:rsidR="00BF4744">
        <w:rPr>
          <w:sz w:val="22"/>
          <w:szCs w:val="22"/>
        </w:rPr>
        <w:t>443</w:t>
      </w:r>
      <w:r w:rsidR="006E5E2A">
        <w:rPr>
          <w:sz w:val="22"/>
          <w:szCs w:val="22"/>
        </w:rPr>
        <w:t xml:space="preserve">    </w:t>
      </w:r>
      <w:r w:rsidR="00F74505">
        <w:rPr>
          <w:sz w:val="22"/>
          <w:szCs w:val="22"/>
        </w:rPr>
        <w:t xml:space="preserve"> </w:t>
      </w:r>
    </w:p>
    <w:p w:rsidR="00F74505" w:rsidRPr="003504CE" w:rsidRDefault="00F74505" w:rsidP="00F74505">
      <w:pPr>
        <w:rPr>
          <w:sz w:val="22"/>
          <w:szCs w:val="22"/>
        </w:rPr>
      </w:pPr>
      <w:r w:rsidRPr="003504CE">
        <w:rPr>
          <w:sz w:val="22"/>
          <w:szCs w:val="22"/>
        </w:rPr>
        <w:t>Chairman, Boa</w:t>
      </w:r>
      <w:r w:rsidR="00DC3E8C">
        <w:rPr>
          <w:sz w:val="22"/>
          <w:szCs w:val="22"/>
        </w:rPr>
        <w:t>rd of Assessors</w:t>
      </w:r>
      <w:r w:rsidR="00DC3E8C">
        <w:rPr>
          <w:sz w:val="22"/>
          <w:szCs w:val="22"/>
        </w:rPr>
        <w:tab/>
        <w:t>$</w:t>
      </w:r>
      <w:r w:rsidR="00BF4744">
        <w:rPr>
          <w:sz w:val="22"/>
          <w:szCs w:val="22"/>
        </w:rPr>
        <w:t>1,789</w:t>
      </w:r>
      <w:r>
        <w:rPr>
          <w:sz w:val="22"/>
          <w:szCs w:val="22"/>
        </w:rPr>
        <w:tab/>
      </w:r>
      <w:r w:rsidRPr="003504CE">
        <w:rPr>
          <w:sz w:val="22"/>
          <w:szCs w:val="22"/>
        </w:rPr>
        <w:tab/>
      </w:r>
      <w:r>
        <w:rPr>
          <w:sz w:val="22"/>
          <w:szCs w:val="22"/>
        </w:rPr>
        <w:t xml:space="preserve"> </w:t>
      </w:r>
    </w:p>
    <w:p w:rsidR="00F74505" w:rsidRDefault="00F74505" w:rsidP="00F74505">
      <w:pPr>
        <w:rPr>
          <w:sz w:val="22"/>
          <w:szCs w:val="22"/>
        </w:rPr>
      </w:pPr>
      <w:r w:rsidRPr="003504CE">
        <w:rPr>
          <w:sz w:val="22"/>
          <w:szCs w:val="22"/>
        </w:rPr>
        <w:t>Assessor</w:t>
      </w:r>
      <w:r w:rsidRPr="003504CE">
        <w:rPr>
          <w:sz w:val="22"/>
          <w:szCs w:val="22"/>
        </w:rPr>
        <w:tab/>
      </w:r>
      <w:r w:rsidRPr="003504CE">
        <w:rPr>
          <w:sz w:val="22"/>
          <w:szCs w:val="22"/>
        </w:rPr>
        <w:tab/>
      </w:r>
      <w:r w:rsidRPr="003504CE">
        <w:rPr>
          <w:sz w:val="22"/>
          <w:szCs w:val="22"/>
        </w:rPr>
        <w:tab/>
        <w:t>$</w:t>
      </w:r>
      <w:r w:rsidR="00BF4744">
        <w:rPr>
          <w:sz w:val="22"/>
          <w:szCs w:val="22"/>
        </w:rPr>
        <w:t>1,512</w:t>
      </w:r>
      <w:r w:rsidRPr="003504CE">
        <w:rPr>
          <w:sz w:val="22"/>
          <w:szCs w:val="22"/>
        </w:rPr>
        <w:tab/>
      </w:r>
      <w:r w:rsidR="001E04E1">
        <w:rPr>
          <w:sz w:val="22"/>
          <w:szCs w:val="22"/>
        </w:rPr>
        <w:t xml:space="preserve">             Assessor</w:t>
      </w:r>
      <w:r w:rsidR="001E04E1">
        <w:rPr>
          <w:sz w:val="22"/>
          <w:szCs w:val="22"/>
        </w:rPr>
        <w:tab/>
        <w:t xml:space="preserve">             </w:t>
      </w:r>
      <w:r w:rsidR="00BB1B48">
        <w:rPr>
          <w:sz w:val="22"/>
          <w:szCs w:val="22"/>
        </w:rPr>
        <w:t>$</w:t>
      </w:r>
      <w:r w:rsidR="00BF4744">
        <w:rPr>
          <w:sz w:val="22"/>
          <w:szCs w:val="22"/>
        </w:rPr>
        <w:t>1,512</w:t>
      </w:r>
    </w:p>
    <w:p w:rsidR="00F74505" w:rsidRDefault="00F74505" w:rsidP="00F74505">
      <w:pPr>
        <w:rPr>
          <w:sz w:val="22"/>
          <w:szCs w:val="22"/>
        </w:rPr>
      </w:pPr>
    </w:p>
    <w:p w:rsidR="001E04E1" w:rsidRDefault="001E04E1" w:rsidP="001E04E1">
      <w:pPr>
        <w:rPr>
          <w:bCs/>
          <w:iCs/>
          <w:color w:val="000000"/>
          <w:sz w:val="22"/>
          <w:szCs w:val="22"/>
        </w:rPr>
      </w:pPr>
    </w:p>
    <w:p w:rsidR="001E04E1" w:rsidRPr="00C344D6" w:rsidRDefault="001E04E1" w:rsidP="001E04E1">
      <w:pPr>
        <w:rPr>
          <w:b/>
          <w:bCs/>
          <w:iCs/>
          <w:color w:val="C00000"/>
          <w:sz w:val="22"/>
          <w:szCs w:val="22"/>
        </w:rPr>
      </w:pPr>
      <w:r>
        <w:rPr>
          <w:b/>
          <w:bCs/>
          <w:iCs/>
          <w:color w:val="C00000"/>
          <w:sz w:val="22"/>
          <w:szCs w:val="22"/>
        </w:rPr>
        <w:t>ARTICLE 2 - MOVED</w:t>
      </w:r>
      <w:r w:rsidRPr="00C344D6">
        <w:rPr>
          <w:b/>
          <w:bCs/>
          <w:iCs/>
          <w:color w:val="C00000"/>
          <w:sz w:val="22"/>
          <w:szCs w:val="22"/>
        </w:rPr>
        <w:t xml:space="preserve"> MADE BY AND</w:t>
      </w:r>
      <w:r>
        <w:rPr>
          <w:b/>
          <w:bCs/>
          <w:iCs/>
          <w:color w:val="C00000"/>
          <w:sz w:val="22"/>
          <w:szCs w:val="22"/>
        </w:rPr>
        <w:t>REW B</w:t>
      </w:r>
      <w:r w:rsidR="00B42395">
        <w:rPr>
          <w:b/>
          <w:bCs/>
          <w:iCs/>
          <w:color w:val="C00000"/>
          <w:sz w:val="22"/>
          <w:szCs w:val="22"/>
        </w:rPr>
        <w:t>AKER, SECONDED BY RICK LAPIERRE</w:t>
      </w:r>
      <w:r>
        <w:rPr>
          <w:b/>
          <w:bCs/>
          <w:iCs/>
          <w:color w:val="C00000"/>
          <w:sz w:val="22"/>
          <w:szCs w:val="22"/>
        </w:rPr>
        <w:t>.</w:t>
      </w:r>
      <w:r w:rsidRPr="00C344D6">
        <w:rPr>
          <w:b/>
          <w:bCs/>
          <w:iCs/>
          <w:color w:val="C00000"/>
          <w:sz w:val="22"/>
          <w:szCs w:val="22"/>
        </w:rPr>
        <w:t xml:space="preserve"> </w:t>
      </w:r>
    </w:p>
    <w:p w:rsidR="001E04E1" w:rsidRPr="00C344D6" w:rsidRDefault="001E04E1" w:rsidP="001E04E1">
      <w:pPr>
        <w:rPr>
          <w:b/>
          <w:bCs/>
          <w:iCs/>
          <w:color w:val="C00000"/>
          <w:sz w:val="22"/>
          <w:szCs w:val="22"/>
        </w:rPr>
      </w:pPr>
      <w:r>
        <w:rPr>
          <w:b/>
          <w:bCs/>
          <w:iCs/>
          <w:color w:val="C00000"/>
          <w:sz w:val="22"/>
          <w:szCs w:val="22"/>
        </w:rPr>
        <w:t xml:space="preserve">                        </w:t>
      </w:r>
      <w:r w:rsidRPr="00C344D6">
        <w:rPr>
          <w:b/>
          <w:bCs/>
          <w:iCs/>
          <w:color w:val="C00000"/>
          <w:sz w:val="22"/>
          <w:szCs w:val="22"/>
        </w:rPr>
        <w:t>NO DISCUSSION, ARTICLE PASSED UNANIMOUSLY</w:t>
      </w:r>
      <w:r w:rsidR="0036250E">
        <w:rPr>
          <w:b/>
          <w:bCs/>
          <w:iCs/>
          <w:color w:val="C00000"/>
          <w:sz w:val="22"/>
          <w:szCs w:val="22"/>
        </w:rPr>
        <w:t>.</w:t>
      </w:r>
    </w:p>
    <w:p w:rsidR="001E04E1" w:rsidRDefault="001E04E1" w:rsidP="00AD5B57">
      <w:pPr>
        <w:rPr>
          <w:b/>
          <w:bCs/>
          <w:iCs/>
          <w:color w:val="000000"/>
          <w:sz w:val="22"/>
          <w:szCs w:val="22"/>
        </w:rPr>
      </w:pPr>
    </w:p>
    <w:p w:rsidR="001E04E1" w:rsidRDefault="001E04E1" w:rsidP="00AD5B57">
      <w:pPr>
        <w:rPr>
          <w:b/>
          <w:bCs/>
          <w:iCs/>
          <w:color w:val="000000"/>
          <w:sz w:val="22"/>
          <w:szCs w:val="22"/>
        </w:rPr>
      </w:pPr>
    </w:p>
    <w:p w:rsidR="001E04E1" w:rsidRDefault="001E04E1" w:rsidP="00AD5B57">
      <w:pPr>
        <w:rPr>
          <w:b/>
          <w:bCs/>
          <w:iCs/>
          <w:color w:val="000000"/>
          <w:sz w:val="22"/>
          <w:szCs w:val="22"/>
        </w:rPr>
      </w:pPr>
    </w:p>
    <w:p w:rsidR="001E04E1" w:rsidRDefault="001E04E1" w:rsidP="00AD5B57">
      <w:pPr>
        <w:rPr>
          <w:b/>
          <w:bCs/>
          <w:iCs/>
          <w:color w:val="000000"/>
          <w:sz w:val="22"/>
          <w:szCs w:val="22"/>
        </w:rPr>
      </w:pPr>
    </w:p>
    <w:p w:rsidR="00AD5B57" w:rsidRDefault="00FE6C61" w:rsidP="00AD5B57">
      <w:pPr>
        <w:rPr>
          <w:bCs/>
          <w:iCs/>
          <w:color w:val="000000"/>
          <w:sz w:val="22"/>
          <w:szCs w:val="22"/>
        </w:rPr>
      </w:pPr>
      <w:r>
        <w:rPr>
          <w:b/>
          <w:bCs/>
          <w:iCs/>
          <w:color w:val="000000"/>
          <w:sz w:val="22"/>
          <w:szCs w:val="22"/>
        </w:rPr>
        <w:t>ARTICLE 3</w:t>
      </w:r>
      <w:r w:rsidR="00AD5B57" w:rsidRPr="00AD5B57">
        <w:rPr>
          <w:b/>
          <w:bCs/>
          <w:iCs/>
          <w:color w:val="000000"/>
          <w:sz w:val="22"/>
          <w:szCs w:val="22"/>
        </w:rPr>
        <w:t>.</w:t>
      </w:r>
      <w:r w:rsidR="00AD5B57" w:rsidRPr="00AD5B57">
        <w:rPr>
          <w:bCs/>
          <w:iCs/>
          <w:color w:val="000000"/>
          <w:sz w:val="22"/>
          <w:szCs w:val="22"/>
        </w:rPr>
        <w:t>   To see if the Town will vote to authorize the Treasurer, with the approval of the Select board, to borrow money from time to time in anticipation of revenue of the finan</w:t>
      </w:r>
      <w:r w:rsidR="00BB1B48">
        <w:rPr>
          <w:bCs/>
          <w:iCs/>
          <w:color w:val="000000"/>
          <w:sz w:val="22"/>
          <w:szCs w:val="22"/>
        </w:rPr>
        <w:t>cial year beginning July 1, 2024</w:t>
      </w:r>
      <w:r w:rsidR="00AD5B57" w:rsidRPr="00AD5B57">
        <w:rPr>
          <w:bCs/>
          <w:iCs/>
          <w:color w:val="000000"/>
          <w:sz w:val="22"/>
          <w:szCs w:val="22"/>
        </w:rPr>
        <w:t>,</w:t>
      </w:r>
      <w:r w:rsidR="00AD5B57">
        <w:rPr>
          <w:color w:val="000000"/>
          <w:sz w:val="22"/>
          <w:szCs w:val="22"/>
        </w:rPr>
        <w:t xml:space="preserve"> </w:t>
      </w:r>
      <w:r w:rsidR="00AD5B57" w:rsidRPr="00AD5B57">
        <w:rPr>
          <w:bCs/>
          <w:iCs/>
          <w:color w:val="000000"/>
          <w:sz w:val="22"/>
          <w:szCs w:val="22"/>
        </w:rPr>
        <w:t>in accordance with the provisions of Massachusetts General Laws Chapter 44, Section 4, and to issue a</w:t>
      </w:r>
      <w:r w:rsidR="00AD5B57">
        <w:rPr>
          <w:color w:val="000000"/>
          <w:sz w:val="22"/>
          <w:szCs w:val="22"/>
        </w:rPr>
        <w:t xml:space="preserve"> </w:t>
      </w:r>
      <w:r w:rsidR="00AD5B57" w:rsidRPr="00AD5B57">
        <w:rPr>
          <w:bCs/>
          <w:iCs/>
          <w:color w:val="000000"/>
          <w:sz w:val="22"/>
          <w:szCs w:val="22"/>
        </w:rPr>
        <w:t>note or notes therefore, payable within one year, and to renew any note or notes as may be given for a period</w:t>
      </w:r>
      <w:r w:rsidR="00AD5B57">
        <w:rPr>
          <w:color w:val="000000"/>
          <w:sz w:val="22"/>
          <w:szCs w:val="22"/>
        </w:rPr>
        <w:t xml:space="preserve"> </w:t>
      </w:r>
      <w:r w:rsidR="00AD5B57" w:rsidRPr="00AD5B57">
        <w:rPr>
          <w:bCs/>
          <w:iCs/>
          <w:color w:val="000000"/>
          <w:sz w:val="22"/>
          <w:szCs w:val="22"/>
        </w:rPr>
        <w:t>of less than one year, in accordance with General Laws Chapter 44, Section 17, or take any other action relative thereto.</w:t>
      </w:r>
    </w:p>
    <w:p w:rsidR="00FE6C61" w:rsidRDefault="00FE6C61" w:rsidP="00AD5B57">
      <w:pPr>
        <w:rPr>
          <w:bCs/>
          <w:iCs/>
          <w:color w:val="000000"/>
          <w:sz w:val="22"/>
          <w:szCs w:val="22"/>
        </w:rPr>
      </w:pPr>
    </w:p>
    <w:p w:rsidR="001E04E1" w:rsidRPr="00085318" w:rsidRDefault="001E04E1" w:rsidP="001E04E1">
      <w:pPr>
        <w:rPr>
          <w:b/>
          <w:bCs/>
          <w:color w:val="C00000"/>
          <w:sz w:val="22"/>
          <w:szCs w:val="22"/>
        </w:rPr>
      </w:pPr>
      <w:r>
        <w:rPr>
          <w:b/>
          <w:bCs/>
          <w:color w:val="C00000"/>
          <w:sz w:val="22"/>
          <w:szCs w:val="22"/>
        </w:rPr>
        <w:t>ARTICLE 3 -MOVED</w:t>
      </w:r>
      <w:r w:rsidR="00B42395">
        <w:rPr>
          <w:b/>
          <w:bCs/>
          <w:color w:val="C00000"/>
          <w:sz w:val="22"/>
          <w:szCs w:val="22"/>
        </w:rPr>
        <w:t xml:space="preserve"> MADE BY ANDREW BAKER, SECONDED BY RICK LAPIERRE</w:t>
      </w:r>
      <w:r w:rsidR="0036250E">
        <w:rPr>
          <w:b/>
          <w:bCs/>
          <w:color w:val="C00000"/>
          <w:sz w:val="22"/>
          <w:szCs w:val="22"/>
        </w:rPr>
        <w:t>.</w:t>
      </w:r>
    </w:p>
    <w:p w:rsidR="001E04E1" w:rsidRPr="00085318" w:rsidRDefault="001E04E1" w:rsidP="001E04E1">
      <w:pPr>
        <w:rPr>
          <w:b/>
          <w:bCs/>
          <w:color w:val="C00000"/>
          <w:sz w:val="22"/>
          <w:szCs w:val="22"/>
        </w:rPr>
      </w:pPr>
      <w:r>
        <w:rPr>
          <w:b/>
          <w:bCs/>
          <w:color w:val="C00000"/>
          <w:sz w:val="22"/>
          <w:szCs w:val="22"/>
        </w:rPr>
        <w:t xml:space="preserve">                       </w:t>
      </w:r>
      <w:r w:rsidRPr="00085318">
        <w:rPr>
          <w:b/>
          <w:bCs/>
          <w:color w:val="C00000"/>
          <w:sz w:val="22"/>
          <w:szCs w:val="22"/>
        </w:rPr>
        <w:t>NO DISCUSSION, ARTICLE PASSED UNANIMOUSLY</w:t>
      </w:r>
      <w:r w:rsidR="0036250E">
        <w:rPr>
          <w:b/>
          <w:bCs/>
          <w:color w:val="C00000"/>
          <w:sz w:val="22"/>
          <w:szCs w:val="22"/>
        </w:rPr>
        <w:t>.</w:t>
      </w:r>
    </w:p>
    <w:p w:rsidR="001E04E1" w:rsidRDefault="001E04E1" w:rsidP="00FE6C61">
      <w:pPr>
        <w:rPr>
          <w:b/>
          <w:bCs/>
          <w:sz w:val="22"/>
          <w:szCs w:val="22"/>
        </w:rPr>
      </w:pPr>
    </w:p>
    <w:p w:rsidR="001E04E1" w:rsidRDefault="001E04E1" w:rsidP="00FE6C61">
      <w:pPr>
        <w:rPr>
          <w:b/>
          <w:bCs/>
          <w:sz w:val="22"/>
          <w:szCs w:val="22"/>
        </w:rPr>
      </w:pPr>
    </w:p>
    <w:p w:rsidR="00FE6C61" w:rsidRDefault="00FE6C61" w:rsidP="00FE6C61">
      <w:pPr>
        <w:rPr>
          <w:bCs/>
          <w:sz w:val="22"/>
          <w:szCs w:val="22"/>
        </w:rPr>
      </w:pPr>
      <w:r w:rsidRPr="00857701">
        <w:rPr>
          <w:b/>
          <w:bCs/>
          <w:sz w:val="22"/>
          <w:szCs w:val="22"/>
        </w:rPr>
        <w:t xml:space="preserve">ARTICLE </w:t>
      </w:r>
      <w:r>
        <w:rPr>
          <w:b/>
          <w:bCs/>
          <w:sz w:val="22"/>
          <w:szCs w:val="22"/>
        </w:rPr>
        <w:t>4</w:t>
      </w:r>
      <w:r w:rsidRPr="00857701">
        <w:rPr>
          <w:sz w:val="22"/>
          <w:szCs w:val="22"/>
        </w:rPr>
        <w:t xml:space="preserve">.  To see if the Town will vote </w:t>
      </w:r>
      <w:r w:rsidRPr="00857701">
        <w:rPr>
          <w:bCs/>
          <w:sz w:val="22"/>
          <w:szCs w:val="22"/>
        </w:rPr>
        <w:t>to authorize the Town Treasurer, wi</w:t>
      </w:r>
      <w:r w:rsidR="003C5C61">
        <w:rPr>
          <w:bCs/>
          <w:sz w:val="22"/>
          <w:szCs w:val="22"/>
        </w:rPr>
        <w:t>th the approval of the Selectboard</w:t>
      </w:r>
      <w:r w:rsidRPr="00857701">
        <w:rPr>
          <w:bCs/>
          <w:sz w:val="22"/>
          <w:szCs w:val="22"/>
        </w:rPr>
        <w:t xml:space="preserve">, to </w:t>
      </w:r>
      <w:r>
        <w:rPr>
          <w:bCs/>
          <w:sz w:val="22"/>
          <w:szCs w:val="22"/>
        </w:rPr>
        <w:t>enter into compensating balance</w:t>
      </w:r>
      <w:r w:rsidR="00BB1B48">
        <w:rPr>
          <w:bCs/>
          <w:sz w:val="22"/>
          <w:szCs w:val="22"/>
        </w:rPr>
        <w:t xml:space="preserve"> agreements for Fiscal Year 2025</w:t>
      </w:r>
      <w:r>
        <w:rPr>
          <w:bCs/>
          <w:sz w:val="22"/>
          <w:szCs w:val="22"/>
        </w:rPr>
        <w:t>, pursuant to M.G.L. c.44, section 53F, or take any other action relative thereto.</w:t>
      </w:r>
    </w:p>
    <w:p w:rsidR="00FE6C61" w:rsidRDefault="00FE6C61" w:rsidP="00FE6C61">
      <w:pPr>
        <w:rPr>
          <w:bCs/>
          <w:iCs/>
          <w:color w:val="000000"/>
          <w:sz w:val="22"/>
          <w:szCs w:val="22"/>
        </w:rPr>
      </w:pPr>
    </w:p>
    <w:p w:rsidR="001E04E1" w:rsidRDefault="001E04E1" w:rsidP="001E04E1">
      <w:pPr>
        <w:rPr>
          <w:b/>
          <w:bCs/>
          <w:color w:val="C00000"/>
          <w:sz w:val="22"/>
          <w:szCs w:val="22"/>
        </w:rPr>
      </w:pPr>
      <w:r w:rsidRPr="00085318">
        <w:rPr>
          <w:b/>
          <w:bCs/>
          <w:color w:val="C00000"/>
          <w:sz w:val="22"/>
          <w:szCs w:val="22"/>
        </w:rPr>
        <w:t xml:space="preserve">ARTICLE 4 </w:t>
      </w:r>
      <w:r>
        <w:rPr>
          <w:b/>
          <w:bCs/>
          <w:color w:val="C00000"/>
          <w:sz w:val="22"/>
          <w:szCs w:val="22"/>
        </w:rPr>
        <w:t>–</w:t>
      </w:r>
      <w:r w:rsidRPr="00085318">
        <w:rPr>
          <w:b/>
          <w:bCs/>
          <w:color w:val="C00000"/>
          <w:sz w:val="22"/>
          <w:szCs w:val="22"/>
        </w:rPr>
        <w:t xml:space="preserve"> </w:t>
      </w:r>
      <w:r w:rsidR="00B42395">
        <w:rPr>
          <w:b/>
          <w:bCs/>
          <w:color w:val="C00000"/>
          <w:sz w:val="22"/>
          <w:szCs w:val="22"/>
        </w:rPr>
        <w:t>MOVED MADE BY ANDREW BAKER, SECONDED BY RICK LAPIERRE</w:t>
      </w:r>
      <w:r w:rsidR="0036250E">
        <w:rPr>
          <w:b/>
          <w:bCs/>
          <w:color w:val="C00000"/>
          <w:sz w:val="22"/>
          <w:szCs w:val="22"/>
        </w:rPr>
        <w:t>.</w:t>
      </w:r>
    </w:p>
    <w:p w:rsidR="001E04E1" w:rsidRDefault="0036250E" w:rsidP="00F74505">
      <w:pPr>
        <w:rPr>
          <w:b/>
          <w:bCs/>
          <w:sz w:val="22"/>
          <w:szCs w:val="22"/>
        </w:rPr>
      </w:pPr>
      <w:r>
        <w:rPr>
          <w:b/>
          <w:bCs/>
          <w:sz w:val="22"/>
          <w:szCs w:val="22"/>
        </w:rPr>
        <w:t xml:space="preserve">                        </w:t>
      </w:r>
      <w:r w:rsidRPr="0036250E">
        <w:rPr>
          <w:b/>
          <w:bCs/>
          <w:color w:val="FF0000"/>
          <w:sz w:val="22"/>
          <w:szCs w:val="22"/>
        </w:rPr>
        <w:t xml:space="preserve"> </w:t>
      </w:r>
      <w:r w:rsidRPr="0036250E">
        <w:rPr>
          <w:b/>
          <w:bCs/>
          <w:color w:val="C00000"/>
          <w:sz w:val="22"/>
          <w:szCs w:val="22"/>
        </w:rPr>
        <w:t>NO DISCUSSION FOLLWED, ARTICLE PASSED UNANIMOUSLY</w:t>
      </w:r>
    </w:p>
    <w:p w:rsidR="001E04E1" w:rsidRDefault="001E04E1" w:rsidP="00F74505">
      <w:pPr>
        <w:rPr>
          <w:b/>
          <w:bCs/>
          <w:sz w:val="22"/>
          <w:szCs w:val="22"/>
        </w:rPr>
      </w:pPr>
    </w:p>
    <w:p w:rsidR="0036250E" w:rsidRDefault="0036250E" w:rsidP="001E04E1">
      <w:pPr>
        <w:rPr>
          <w:b/>
          <w:bCs/>
          <w:sz w:val="22"/>
          <w:szCs w:val="22"/>
        </w:rPr>
      </w:pPr>
    </w:p>
    <w:p w:rsidR="001E04E1" w:rsidRDefault="00F74505" w:rsidP="001E04E1">
      <w:pPr>
        <w:rPr>
          <w:sz w:val="22"/>
          <w:szCs w:val="22"/>
        </w:rPr>
      </w:pPr>
      <w:r w:rsidRPr="00857701">
        <w:rPr>
          <w:b/>
          <w:bCs/>
          <w:sz w:val="22"/>
          <w:szCs w:val="22"/>
        </w:rPr>
        <w:t xml:space="preserve">ARTICLE </w:t>
      </w:r>
      <w:r w:rsidR="00FE6C61">
        <w:rPr>
          <w:b/>
          <w:bCs/>
          <w:sz w:val="22"/>
          <w:szCs w:val="22"/>
        </w:rPr>
        <w:t>5</w:t>
      </w:r>
      <w:r w:rsidRPr="00857701">
        <w:rPr>
          <w:sz w:val="22"/>
          <w:szCs w:val="22"/>
        </w:rPr>
        <w:t xml:space="preserve">.  To see if the Town will vote </w:t>
      </w:r>
      <w:r w:rsidR="003E1D4B">
        <w:rPr>
          <w:bCs/>
          <w:sz w:val="22"/>
          <w:szCs w:val="22"/>
        </w:rPr>
        <w:t>to authorize the Selectboard</w:t>
      </w:r>
      <w:r w:rsidRPr="00857701">
        <w:rPr>
          <w:bCs/>
          <w:sz w:val="22"/>
          <w:szCs w:val="22"/>
        </w:rPr>
        <w:t xml:space="preserve"> to apply for</w:t>
      </w:r>
      <w:r>
        <w:rPr>
          <w:bCs/>
          <w:sz w:val="22"/>
          <w:szCs w:val="22"/>
        </w:rPr>
        <w:t>, execute contracts</w:t>
      </w:r>
      <w:r w:rsidRPr="00857701">
        <w:rPr>
          <w:bCs/>
          <w:sz w:val="22"/>
          <w:szCs w:val="22"/>
        </w:rPr>
        <w:t xml:space="preserve"> and expend Massachusetts Small Cities Program grants</w:t>
      </w:r>
      <w:r w:rsidR="0091313A">
        <w:rPr>
          <w:bCs/>
          <w:sz w:val="22"/>
          <w:szCs w:val="22"/>
        </w:rPr>
        <w:t>, MassWorks grant,</w:t>
      </w:r>
      <w:r w:rsidRPr="00857701">
        <w:rPr>
          <w:bCs/>
          <w:sz w:val="22"/>
          <w:szCs w:val="22"/>
        </w:rPr>
        <w:t xml:space="preserve"> or monies, or any Federal or State grants or monies, received as set forth in the appropriate application, or take any action relative thereto.</w:t>
      </w:r>
    </w:p>
    <w:p w:rsidR="001E04E1" w:rsidRDefault="001E04E1" w:rsidP="001E04E1">
      <w:pPr>
        <w:rPr>
          <w:sz w:val="22"/>
          <w:szCs w:val="22"/>
        </w:rPr>
      </w:pPr>
    </w:p>
    <w:p w:rsidR="001E04E1" w:rsidRPr="001E04E1" w:rsidRDefault="001E04E1" w:rsidP="001E04E1">
      <w:pPr>
        <w:rPr>
          <w:sz w:val="22"/>
          <w:szCs w:val="22"/>
        </w:rPr>
      </w:pPr>
      <w:r>
        <w:rPr>
          <w:b/>
          <w:bCs/>
          <w:color w:val="C00000"/>
          <w:sz w:val="22"/>
          <w:szCs w:val="22"/>
        </w:rPr>
        <w:t>ARTICLE 5 - MOVED</w:t>
      </w:r>
      <w:r w:rsidR="00B42395">
        <w:rPr>
          <w:b/>
          <w:bCs/>
          <w:color w:val="C00000"/>
          <w:sz w:val="22"/>
          <w:szCs w:val="22"/>
        </w:rPr>
        <w:t xml:space="preserve"> MADE BY ANDREW BAKER, SECONDED BY RICK LAPIERRE</w:t>
      </w:r>
      <w:r w:rsidRPr="003A77D9">
        <w:rPr>
          <w:b/>
          <w:bCs/>
          <w:color w:val="C00000"/>
          <w:sz w:val="22"/>
          <w:szCs w:val="22"/>
        </w:rPr>
        <w:t>,</w:t>
      </w:r>
    </w:p>
    <w:p w:rsidR="001E04E1" w:rsidRPr="003A77D9" w:rsidRDefault="001E04E1" w:rsidP="001E04E1">
      <w:pPr>
        <w:rPr>
          <w:b/>
          <w:bCs/>
          <w:color w:val="C00000"/>
          <w:sz w:val="22"/>
          <w:szCs w:val="22"/>
        </w:rPr>
      </w:pPr>
      <w:r>
        <w:rPr>
          <w:b/>
          <w:bCs/>
          <w:color w:val="C00000"/>
          <w:sz w:val="22"/>
          <w:szCs w:val="22"/>
        </w:rPr>
        <w:t xml:space="preserve">                        </w:t>
      </w:r>
      <w:r w:rsidRPr="003A77D9">
        <w:rPr>
          <w:b/>
          <w:bCs/>
          <w:color w:val="C00000"/>
          <w:sz w:val="22"/>
          <w:szCs w:val="22"/>
        </w:rPr>
        <w:t>NO DISCUSSION, ARTICLE PASSED UNANIMOUSLY</w:t>
      </w:r>
      <w:r w:rsidR="0036250E">
        <w:rPr>
          <w:b/>
          <w:bCs/>
          <w:color w:val="C00000"/>
          <w:sz w:val="22"/>
          <w:szCs w:val="22"/>
        </w:rPr>
        <w:t>.</w:t>
      </w:r>
    </w:p>
    <w:p w:rsidR="00F74505" w:rsidRPr="00857701" w:rsidRDefault="00F74505" w:rsidP="00F74505">
      <w:pPr>
        <w:rPr>
          <w:b/>
          <w:bCs/>
          <w:sz w:val="22"/>
          <w:szCs w:val="22"/>
        </w:rPr>
      </w:pPr>
    </w:p>
    <w:p w:rsidR="001E04E1" w:rsidRDefault="001E04E1" w:rsidP="00F74505">
      <w:pPr>
        <w:rPr>
          <w:b/>
          <w:bCs/>
          <w:sz w:val="22"/>
          <w:szCs w:val="22"/>
        </w:rPr>
      </w:pPr>
    </w:p>
    <w:p w:rsidR="001E04E1" w:rsidRDefault="001E04E1" w:rsidP="00F74505">
      <w:pPr>
        <w:rPr>
          <w:b/>
          <w:bCs/>
          <w:sz w:val="22"/>
          <w:szCs w:val="22"/>
        </w:rPr>
      </w:pPr>
    </w:p>
    <w:p w:rsidR="00F74505" w:rsidRDefault="00F74505" w:rsidP="00F74505">
      <w:pPr>
        <w:rPr>
          <w:sz w:val="22"/>
          <w:szCs w:val="22"/>
        </w:rPr>
      </w:pPr>
      <w:r w:rsidRPr="00857701">
        <w:rPr>
          <w:b/>
          <w:bCs/>
          <w:sz w:val="22"/>
          <w:szCs w:val="22"/>
        </w:rPr>
        <w:t xml:space="preserve">ARTICLE </w:t>
      </w:r>
      <w:r w:rsidR="00FE6C61">
        <w:rPr>
          <w:b/>
          <w:bCs/>
          <w:sz w:val="22"/>
          <w:szCs w:val="22"/>
        </w:rPr>
        <w:t>6</w:t>
      </w:r>
      <w:r w:rsidRPr="00857701">
        <w:rPr>
          <w:sz w:val="22"/>
          <w:szCs w:val="22"/>
        </w:rPr>
        <w:t>.  To see if the Town will vote to</w:t>
      </w:r>
      <w:r>
        <w:rPr>
          <w:sz w:val="22"/>
          <w:szCs w:val="22"/>
        </w:rPr>
        <w:t xml:space="preserve"> accept and</w:t>
      </w:r>
      <w:r w:rsidRPr="00857701">
        <w:rPr>
          <w:sz w:val="22"/>
          <w:szCs w:val="22"/>
        </w:rPr>
        <w:t xml:space="preserve"> appropriate </w:t>
      </w:r>
      <w:r>
        <w:rPr>
          <w:sz w:val="22"/>
          <w:szCs w:val="22"/>
        </w:rPr>
        <w:t xml:space="preserve">any and all </w:t>
      </w:r>
      <w:r w:rsidRPr="00857701">
        <w:rPr>
          <w:sz w:val="22"/>
          <w:szCs w:val="22"/>
        </w:rPr>
        <w:t xml:space="preserve">funds provided to the Town by the State under Chapter 90 and such other funds as the Commonwealth of </w:t>
      </w:r>
      <w:r>
        <w:rPr>
          <w:sz w:val="22"/>
          <w:szCs w:val="22"/>
        </w:rPr>
        <w:t>Massachusetts Department of Transportation</w:t>
      </w:r>
      <w:r w:rsidRPr="00857701">
        <w:rPr>
          <w:sz w:val="22"/>
          <w:szCs w:val="22"/>
        </w:rPr>
        <w:t xml:space="preserve"> may provide, and to </w:t>
      </w:r>
      <w:r w:rsidR="003E1D4B">
        <w:rPr>
          <w:sz w:val="22"/>
          <w:szCs w:val="22"/>
        </w:rPr>
        <w:t>authorize the Selectboard</w:t>
      </w:r>
      <w:r w:rsidRPr="00857701">
        <w:rPr>
          <w:sz w:val="22"/>
          <w:szCs w:val="22"/>
        </w:rPr>
        <w:t xml:space="preserve"> to enter into contracts with Commonwealth of </w:t>
      </w:r>
      <w:r>
        <w:rPr>
          <w:sz w:val="22"/>
          <w:szCs w:val="22"/>
        </w:rPr>
        <w:t>Massachusetts Department of Transportation for Chapter</w:t>
      </w:r>
      <w:r w:rsidRPr="00857701">
        <w:rPr>
          <w:sz w:val="22"/>
          <w:szCs w:val="22"/>
        </w:rPr>
        <w:t xml:space="preserve"> 90</w:t>
      </w:r>
      <w:r>
        <w:rPr>
          <w:sz w:val="22"/>
          <w:szCs w:val="22"/>
        </w:rPr>
        <w:t xml:space="preserve"> monies</w:t>
      </w:r>
      <w:r w:rsidRPr="00857701">
        <w:rPr>
          <w:sz w:val="22"/>
          <w:szCs w:val="22"/>
        </w:rPr>
        <w:t xml:space="preserve"> allocated to the Town by the State, or take any action relative thereto.</w:t>
      </w:r>
    </w:p>
    <w:p w:rsidR="009E05EB" w:rsidRDefault="009E05EB" w:rsidP="009E05EB">
      <w:pPr>
        <w:rPr>
          <w:b/>
          <w:bCs/>
          <w:sz w:val="22"/>
          <w:szCs w:val="22"/>
        </w:rPr>
      </w:pPr>
    </w:p>
    <w:p w:rsidR="001E04E1" w:rsidRPr="003A77D9" w:rsidRDefault="001E04E1" w:rsidP="001E04E1">
      <w:pPr>
        <w:rPr>
          <w:b/>
          <w:bCs/>
          <w:color w:val="C00000"/>
          <w:sz w:val="22"/>
          <w:szCs w:val="22"/>
        </w:rPr>
      </w:pPr>
      <w:r>
        <w:rPr>
          <w:b/>
          <w:bCs/>
          <w:color w:val="C00000"/>
          <w:sz w:val="22"/>
          <w:szCs w:val="22"/>
        </w:rPr>
        <w:t>ARTICLE 6 - MOVED</w:t>
      </w:r>
      <w:r w:rsidR="00B42395">
        <w:rPr>
          <w:b/>
          <w:bCs/>
          <w:color w:val="C00000"/>
          <w:sz w:val="22"/>
          <w:szCs w:val="22"/>
        </w:rPr>
        <w:t xml:space="preserve"> MADE BY ANDREW </w:t>
      </w:r>
      <w:r w:rsidR="004349FE">
        <w:rPr>
          <w:b/>
          <w:bCs/>
          <w:color w:val="C00000"/>
          <w:sz w:val="22"/>
          <w:szCs w:val="22"/>
        </w:rPr>
        <w:t>BAKER,</w:t>
      </w:r>
      <w:r w:rsidR="00B42395">
        <w:rPr>
          <w:b/>
          <w:bCs/>
          <w:color w:val="C00000"/>
          <w:sz w:val="22"/>
          <w:szCs w:val="22"/>
        </w:rPr>
        <w:t xml:space="preserve"> SECONDED BY RICK LAPIERRE</w:t>
      </w:r>
      <w:r w:rsidRPr="003A77D9">
        <w:rPr>
          <w:b/>
          <w:bCs/>
          <w:color w:val="C00000"/>
          <w:sz w:val="22"/>
          <w:szCs w:val="22"/>
        </w:rPr>
        <w:t>.</w:t>
      </w:r>
    </w:p>
    <w:p w:rsidR="001E04E1" w:rsidRPr="003A77D9" w:rsidRDefault="001E04E1" w:rsidP="001E04E1">
      <w:pPr>
        <w:rPr>
          <w:b/>
          <w:bCs/>
          <w:color w:val="C00000"/>
          <w:sz w:val="22"/>
          <w:szCs w:val="22"/>
        </w:rPr>
      </w:pPr>
      <w:r>
        <w:rPr>
          <w:b/>
          <w:bCs/>
          <w:color w:val="C00000"/>
          <w:sz w:val="22"/>
          <w:szCs w:val="22"/>
        </w:rPr>
        <w:t xml:space="preserve">                        </w:t>
      </w:r>
      <w:r w:rsidRPr="003A77D9">
        <w:rPr>
          <w:b/>
          <w:bCs/>
          <w:color w:val="C00000"/>
          <w:sz w:val="22"/>
          <w:szCs w:val="22"/>
        </w:rPr>
        <w:t>NO DISCUSSION, ARRTICLE PASSED UNNANIMOUSLY</w:t>
      </w:r>
      <w:r w:rsidR="0036250E">
        <w:rPr>
          <w:b/>
          <w:bCs/>
          <w:color w:val="C00000"/>
          <w:sz w:val="22"/>
          <w:szCs w:val="22"/>
        </w:rPr>
        <w:t>.</w:t>
      </w:r>
    </w:p>
    <w:p w:rsidR="001E04E1" w:rsidRDefault="001E04E1" w:rsidP="009E05EB">
      <w:pPr>
        <w:rPr>
          <w:b/>
          <w:bCs/>
          <w:sz w:val="22"/>
          <w:szCs w:val="22"/>
        </w:rPr>
      </w:pPr>
    </w:p>
    <w:p w:rsidR="001E04E1" w:rsidRDefault="001E04E1" w:rsidP="009E05EB">
      <w:pPr>
        <w:rPr>
          <w:b/>
          <w:bCs/>
          <w:sz w:val="22"/>
          <w:szCs w:val="22"/>
        </w:rPr>
      </w:pPr>
    </w:p>
    <w:p w:rsidR="001E04E1" w:rsidRDefault="001E04E1" w:rsidP="009E05EB">
      <w:pPr>
        <w:rPr>
          <w:b/>
          <w:bCs/>
          <w:sz w:val="22"/>
          <w:szCs w:val="22"/>
        </w:rPr>
      </w:pPr>
    </w:p>
    <w:p w:rsidR="009E05EB" w:rsidRDefault="009E05EB" w:rsidP="009E05EB">
      <w:pPr>
        <w:rPr>
          <w:sz w:val="22"/>
          <w:szCs w:val="22"/>
        </w:rPr>
      </w:pPr>
      <w:r w:rsidRPr="00857701">
        <w:rPr>
          <w:b/>
          <w:bCs/>
          <w:sz w:val="22"/>
          <w:szCs w:val="22"/>
        </w:rPr>
        <w:t xml:space="preserve">ARTICLE </w:t>
      </w:r>
      <w:r w:rsidR="00FE6C61">
        <w:rPr>
          <w:b/>
          <w:bCs/>
          <w:sz w:val="22"/>
          <w:szCs w:val="22"/>
        </w:rPr>
        <w:t>7</w:t>
      </w:r>
      <w:r w:rsidRPr="00857701">
        <w:rPr>
          <w:sz w:val="22"/>
          <w:szCs w:val="22"/>
        </w:rPr>
        <w:t>.  To see if the Town will vote to appropriate sums of money for the following purposes and to raise the required amounts by taxation, or otherwise provide, or take any other action relative thereto.</w:t>
      </w:r>
    </w:p>
    <w:p w:rsidR="009E05EB" w:rsidRDefault="009E05EB" w:rsidP="00F74505">
      <w:pPr>
        <w:rPr>
          <w:sz w:val="22"/>
          <w:szCs w:val="22"/>
        </w:rPr>
      </w:pPr>
    </w:p>
    <w:p w:rsidR="009E05EB" w:rsidRDefault="009E05EB" w:rsidP="00F74505">
      <w:pPr>
        <w:rPr>
          <w:b/>
          <w:bCs/>
          <w:sz w:val="22"/>
          <w:szCs w:val="22"/>
        </w:rPr>
      </w:pPr>
    </w:p>
    <w:tbl>
      <w:tblPr>
        <w:tblW w:w="12396" w:type="dxa"/>
        <w:tblInd w:w="-275" w:type="dxa"/>
        <w:tblLook w:val="04A0" w:firstRow="1" w:lastRow="0" w:firstColumn="1" w:lastColumn="0" w:noHBand="0" w:noVBand="1"/>
      </w:tblPr>
      <w:tblGrid>
        <w:gridCol w:w="275"/>
        <w:gridCol w:w="2245"/>
        <w:gridCol w:w="1279"/>
        <w:gridCol w:w="889"/>
        <w:gridCol w:w="121"/>
        <w:gridCol w:w="791"/>
        <w:gridCol w:w="194"/>
        <w:gridCol w:w="816"/>
        <w:gridCol w:w="290"/>
        <w:gridCol w:w="720"/>
        <w:gridCol w:w="352"/>
        <w:gridCol w:w="658"/>
        <w:gridCol w:w="448"/>
        <w:gridCol w:w="658"/>
        <w:gridCol w:w="448"/>
        <w:gridCol w:w="1106"/>
        <w:gridCol w:w="1106"/>
      </w:tblGrid>
      <w:tr w:rsidR="0049085F" w:rsidRPr="0049085F" w:rsidTr="002B3939">
        <w:trPr>
          <w:gridBefore w:val="1"/>
          <w:wBefore w:w="275" w:type="dxa"/>
          <w:trHeight w:val="255"/>
        </w:trPr>
        <w:tc>
          <w:tcPr>
            <w:tcW w:w="44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jc w:val="right"/>
              <w:rPr>
                <w:rFonts w:ascii="Arial" w:hAnsi="Arial" w:cs="Arial"/>
                <w:sz w:val="20"/>
              </w:rPr>
            </w:pPr>
            <w:r w:rsidRPr="0049085F">
              <w:rPr>
                <w:rFonts w:ascii="Arial" w:hAnsi="Arial" w:cs="Arial"/>
                <w:sz w:val="20"/>
              </w:rPr>
              <w:t>4/22/2024</w:t>
            </w:r>
          </w:p>
        </w:tc>
        <w:tc>
          <w:tcPr>
            <w:tcW w:w="1106" w:type="dxa"/>
            <w:gridSpan w:val="3"/>
            <w:tcBorders>
              <w:top w:val="single" w:sz="4" w:space="0" w:color="auto"/>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 </w:t>
            </w:r>
          </w:p>
        </w:tc>
        <w:tc>
          <w:tcPr>
            <w:tcW w:w="1106" w:type="dxa"/>
            <w:gridSpan w:val="2"/>
            <w:tcBorders>
              <w:top w:val="single" w:sz="4" w:space="0" w:color="auto"/>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2024</w:t>
            </w:r>
          </w:p>
        </w:tc>
        <w:tc>
          <w:tcPr>
            <w:tcW w:w="1072" w:type="dxa"/>
            <w:gridSpan w:val="2"/>
            <w:tcBorders>
              <w:top w:val="single" w:sz="4" w:space="0" w:color="auto"/>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2024</w:t>
            </w:r>
          </w:p>
        </w:tc>
        <w:tc>
          <w:tcPr>
            <w:tcW w:w="1106" w:type="dxa"/>
            <w:gridSpan w:val="2"/>
            <w:tcBorders>
              <w:top w:val="single" w:sz="4" w:space="0" w:color="auto"/>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2024</w:t>
            </w:r>
          </w:p>
        </w:tc>
        <w:tc>
          <w:tcPr>
            <w:tcW w:w="1106" w:type="dxa"/>
            <w:gridSpan w:val="2"/>
            <w:tcBorders>
              <w:top w:val="single" w:sz="4" w:space="0" w:color="auto"/>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2025</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2025</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Increase</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 xml:space="preserve"> </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Request</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Request</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Adjusted</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Final</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Request</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Final</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Decrease</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b/>
                <w:bCs/>
                <w:sz w:val="20"/>
              </w:rPr>
            </w:pPr>
            <w:r w:rsidRPr="0049085F">
              <w:rPr>
                <w:rFonts w:ascii="Arial" w:hAnsi="Arial" w:cs="Arial"/>
                <w:b/>
                <w:bCs/>
                <w:sz w:val="20"/>
              </w:rPr>
              <w:t>GENERAL GOVERNMENT</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color w:val="000000"/>
                <w:sz w:val="20"/>
              </w:rPr>
            </w:pPr>
            <w:r w:rsidRPr="0049085F">
              <w:rPr>
                <w:rFonts w:ascii="Arial" w:hAnsi="Arial" w:cs="Arial"/>
                <w:b/>
                <w:bCs/>
                <w:color w:val="000000"/>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color w:val="000000"/>
                <w:sz w:val="20"/>
              </w:rPr>
            </w:pPr>
            <w:r w:rsidRPr="0049085F">
              <w:rPr>
                <w:rFonts w:ascii="Arial" w:hAnsi="Arial" w:cs="Arial"/>
                <w:b/>
                <w:bCs/>
                <w:color w:val="000000"/>
                <w:sz w:val="20"/>
              </w:rPr>
              <w:t>940,369</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color w:val="000000"/>
                <w:sz w:val="20"/>
              </w:rPr>
            </w:pPr>
            <w:r w:rsidRPr="0049085F">
              <w:rPr>
                <w:rFonts w:ascii="Arial" w:hAnsi="Arial" w:cs="Arial"/>
                <w:b/>
                <w:bCs/>
                <w:color w:val="000000"/>
                <w:sz w:val="20"/>
              </w:rPr>
              <w:t>9,427</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color w:val="000000"/>
                <w:sz w:val="20"/>
              </w:rPr>
            </w:pPr>
            <w:r w:rsidRPr="0049085F">
              <w:rPr>
                <w:rFonts w:ascii="Arial" w:hAnsi="Arial" w:cs="Arial"/>
                <w:b/>
                <w:bCs/>
                <w:color w:val="000000"/>
                <w:sz w:val="20"/>
              </w:rPr>
              <w:t>949,796</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color w:val="000000"/>
                <w:sz w:val="20"/>
              </w:rPr>
            </w:pPr>
            <w:r w:rsidRPr="0049085F">
              <w:rPr>
                <w:rFonts w:ascii="Arial" w:hAnsi="Arial" w:cs="Arial"/>
                <w:b/>
                <w:bCs/>
                <w:color w:val="000000"/>
                <w:sz w:val="20"/>
              </w:rPr>
              <w:t>1,052,410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color w:val="000000"/>
                <w:sz w:val="20"/>
              </w:rPr>
            </w:pPr>
            <w:r w:rsidRPr="0049085F">
              <w:rPr>
                <w:rFonts w:ascii="Arial" w:hAnsi="Arial" w:cs="Arial"/>
                <w:b/>
                <w:bCs/>
                <w:color w:val="000000"/>
                <w:sz w:val="20"/>
              </w:rPr>
              <w:t>1,052,410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10.8%</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114 5100 Moderator's Salary</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194</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194</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202</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202</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4.1%</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lastRenderedPageBreak/>
              <w:t>122 5100 Selectboard Salaries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9,456</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9,456</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9,835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9,835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4.0%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122 5110 General Government Salaries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184,511</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184,511</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200,495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200,495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8.7%</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 xml:space="preserve">840 919 4540 Other Post Employ Benefits Trust </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 xml:space="preserve">122 5400 </w:t>
            </w:r>
            <w:r w:rsidR="00E4126E" w:rsidRPr="0049085F">
              <w:rPr>
                <w:rFonts w:ascii="Arial" w:hAnsi="Arial" w:cs="Arial"/>
                <w:sz w:val="20"/>
              </w:rPr>
              <w:t>Selectboard’ s</w:t>
            </w:r>
            <w:r w:rsidRPr="0049085F">
              <w:rPr>
                <w:rFonts w:ascii="Arial" w:hAnsi="Arial" w:cs="Arial"/>
                <w:sz w:val="20"/>
              </w:rPr>
              <w:t xml:space="preserve"> Expense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1,930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1,930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1,950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1,950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131 5400 Finance Committee Expense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140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142</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145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145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2.1%</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132 5400 Reserve Account</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2,700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2,700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2,700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2,700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135 5401 Accounting Services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29,452</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29,452</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42,710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42,710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45.0%</w:t>
            </w:r>
          </w:p>
        </w:tc>
      </w:tr>
      <w:tr w:rsidR="0049085F" w:rsidRPr="0049085F" w:rsidTr="002B3939">
        <w:trPr>
          <w:gridBefore w:val="1"/>
          <w:wBefore w:w="275" w:type="dxa"/>
          <w:trHeight w:val="240"/>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135 5402 Audit Town Records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21,000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4,500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25,500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25,500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25,500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2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141 5110 Assessor's Salary</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4,628</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4,628</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4,813</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4,813</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4.0%</w:t>
            </w:r>
          </w:p>
        </w:tc>
      </w:tr>
      <w:tr w:rsidR="0049085F" w:rsidRPr="0049085F" w:rsidTr="002B3939">
        <w:trPr>
          <w:gridBefore w:val="1"/>
          <w:wBefore w:w="275" w:type="dxa"/>
          <w:trHeight w:val="240"/>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141 5400 Assessor's Expense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8,485</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8,485</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9,020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9,020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6.3%</w:t>
            </w:r>
          </w:p>
        </w:tc>
      </w:tr>
      <w:tr w:rsidR="0049085F" w:rsidRPr="0049085F" w:rsidTr="002B3939">
        <w:trPr>
          <w:gridBefore w:val="1"/>
          <w:wBefore w:w="275" w:type="dxa"/>
          <w:trHeight w:val="22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141 5403 Assessor's Contracted Services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16,599</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16,599</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176.7%</w:t>
            </w:r>
          </w:p>
        </w:tc>
      </w:tr>
      <w:tr w:rsidR="0049085F" w:rsidRPr="0049085F" w:rsidTr="002B3939">
        <w:trPr>
          <w:gridBefore w:val="1"/>
          <w:wBefore w:w="275" w:type="dxa"/>
          <w:trHeight w:val="240"/>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145 5400 Treasurer/Coll. Expense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11,167</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11,167</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13,082</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13,082</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17.1%</w:t>
            </w:r>
          </w:p>
        </w:tc>
      </w:tr>
      <w:tr w:rsidR="0049085F" w:rsidRPr="0049085F" w:rsidTr="002B3939">
        <w:trPr>
          <w:gridBefore w:val="1"/>
          <w:wBefore w:w="275" w:type="dxa"/>
          <w:trHeight w:val="22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145 5405 Payroll Expense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4,175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4,175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4.4%</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145 5404 Tax Title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2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146 5111 Staff Certifications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146 5406 Town Collection Software &amp; Maint.</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13,603</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13,603</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14,050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14,050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3.3%</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151 5400 Legal Expense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9,500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9,500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9,500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9,500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161 5100 Town Clerk's Salary</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25,681</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25,681</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26,708</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26,708</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4.0%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161 5400 Town Clerk's Expense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25.0%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161 5407 Town Reports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1,100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1,100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9.1%</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161 5408 Preservation of Town Records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-100.0%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162 5400 Election Expense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10,700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10,700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12,450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12,450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16.4%</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162 5409 Registrars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1,591</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1,591</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2,150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2,150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35.1%</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171 5400 Conservation Commission</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3,020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3,020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3,078</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3,078</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1.9%</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172 5429 APR Local Match</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1,250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1,250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172 5431 Land Preservation</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1,250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1,250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175 5400 Planning Board</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6,724</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6,724</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6,906</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6,906</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2.7%</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176 5400 Zoning Board Expense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2,730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2,730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2,829</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2,829</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3.6%</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182 5442 S.F. Beautification Account</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3,164</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3,164</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58.2%</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 xml:space="preserve">182 5444 Bridge St. Pocket Park Lease </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3,500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3,500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3,700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3,700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5.7%</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192 5400 Town Office Expense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13,750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13,750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14,300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14,300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4.0%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192 5411 Computer Account</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25,713</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25,713</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29,951</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29,951</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16.5%</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192 5412 Town Web Site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1,350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1,350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12.5%</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192 5430 Memorial Hall Expense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19,145</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19,145</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19,145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19,145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192 5450 Memorial Hall Internet Access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3,200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3,200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3,200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3,200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192 5460 Elevator Maintenance Account</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10,500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10,500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10,500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10,500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192 5470 Town-Wide Notification Sys.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2,615</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2,615</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2,660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2,660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1.7%</w:t>
            </w:r>
          </w:p>
        </w:tc>
      </w:tr>
      <w:tr w:rsidR="0049085F" w:rsidRPr="0049085F" w:rsidTr="002B3939">
        <w:trPr>
          <w:gridBefore w:val="1"/>
          <w:wBefore w:w="275" w:type="dxa"/>
          <w:trHeight w:val="270"/>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193 5400 Property &amp; Liability Insurance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47,221</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1,575</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48,796</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51,000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51,000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4.5%</w:t>
            </w:r>
          </w:p>
        </w:tc>
      </w:tr>
      <w:tr w:rsidR="0049085F" w:rsidRPr="0049085F" w:rsidTr="002B3939">
        <w:trPr>
          <w:gridBefore w:val="1"/>
          <w:wBefore w:w="275" w:type="dxa"/>
          <w:trHeight w:val="28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193 5413 Officers Bonding</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199 5400 Longevity Pay</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752 5900 Interest Expense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8,600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8,600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8,600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8,600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830 5310 FRCOG - Core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16,054</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16,054</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15,153</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15,153</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-5.6%</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830 5340 FRCOG - Highway</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2,850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2,850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2,850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2,850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830 5350 FRCOG - Reg. Health Services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12,763</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12,763</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12,763</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12,763</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40"/>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911 5400 County Retirement</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131,377</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131,377</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144,924</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144,924</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10.3%</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912 5400 Worker's Compensation</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34,162</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3,350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37,512</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39,304</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39,304</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4.8%</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913 5400 Un-Employment Insurance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1,600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1,600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33.3%</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914 5436 Health Insurance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195,137</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195,137</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228,403</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228,403</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17.0%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914 5437 Life Insurance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682</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682</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746</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746</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9.4%</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916 5400 Medicare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14,688</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14,688</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19,000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19,000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29.4%</w:t>
            </w:r>
          </w:p>
        </w:tc>
      </w:tr>
      <w:tr w:rsidR="0049085F" w:rsidRPr="0049085F" w:rsidTr="002B3939">
        <w:trPr>
          <w:gridBefore w:val="1"/>
          <w:wBefore w:w="275" w:type="dxa"/>
          <w:trHeight w:val="255"/>
        </w:trPr>
        <w:tc>
          <w:tcPr>
            <w:tcW w:w="4413" w:type="dxa"/>
            <w:gridSpan w:val="3"/>
            <w:tcBorders>
              <w:top w:val="nil"/>
              <w:left w:val="nil"/>
              <w:bottom w:val="nil"/>
              <w:right w:val="nil"/>
            </w:tcBorders>
            <w:shd w:val="clear" w:color="auto" w:fill="auto"/>
            <w:noWrap/>
            <w:vAlign w:val="bottom"/>
            <w:hideMark/>
          </w:tcPr>
          <w:p w:rsidR="0049085F" w:rsidRPr="0049085F" w:rsidRDefault="0049085F" w:rsidP="0049085F">
            <w:pPr>
              <w:jc w:val="center"/>
              <w:rPr>
                <w:rFonts w:ascii="Arial" w:hAnsi="Arial" w:cs="Arial"/>
                <w:b/>
                <w:bCs/>
                <w:sz w:val="20"/>
              </w:rPr>
            </w:pPr>
          </w:p>
        </w:tc>
        <w:tc>
          <w:tcPr>
            <w:tcW w:w="1106"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072"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r>
      <w:tr w:rsidR="0049085F" w:rsidRPr="0049085F" w:rsidTr="002B3939">
        <w:trPr>
          <w:gridBefore w:val="1"/>
          <w:wBefore w:w="275" w:type="dxa"/>
          <w:trHeight w:val="255"/>
        </w:trPr>
        <w:tc>
          <w:tcPr>
            <w:tcW w:w="4413"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072"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r>
      <w:tr w:rsidR="0049085F" w:rsidRPr="0049085F" w:rsidTr="002B3939">
        <w:trPr>
          <w:gridBefore w:val="1"/>
          <w:wBefore w:w="275" w:type="dxa"/>
          <w:trHeight w:val="255"/>
        </w:trPr>
        <w:tc>
          <w:tcPr>
            <w:tcW w:w="4413"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072"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r>
      <w:tr w:rsidR="0049085F" w:rsidRPr="0049085F" w:rsidTr="002B3939">
        <w:trPr>
          <w:gridBefore w:val="1"/>
          <w:wBefore w:w="275" w:type="dxa"/>
          <w:trHeight w:val="255"/>
        </w:trPr>
        <w:tc>
          <w:tcPr>
            <w:tcW w:w="4413"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072"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r>
      <w:tr w:rsidR="0049085F" w:rsidRPr="0049085F" w:rsidTr="002B3939">
        <w:trPr>
          <w:gridBefore w:val="1"/>
          <w:wBefore w:w="275" w:type="dxa"/>
          <w:trHeight w:val="255"/>
        </w:trPr>
        <w:tc>
          <w:tcPr>
            <w:tcW w:w="4413"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072"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r>
      <w:tr w:rsidR="0049085F" w:rsidRPr="0049085F" w:rsidTr="002B3939">
        <w:trPr>
          <w:gridBefore w:val="1"/>
          <w:wBefore w:w="275" w:type="dxa"/>
          <w:trHeight w:val="255"/>
        </w:trPr>
        <w:tc>
          <w:tcPr>
            <w:tcW w:w="4413"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072"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r>
      <w:tr w:rsidR="0049085F" w:rsidRPr="0049085F" w:rsidTr="002B3939">
        <w:trPr>
          <w:gridBefore w:val="1"/>
          <w:wBefore w:w="275" w:type="dxa"/>
          <w:trHeight w:val="255"/>
        </w:trPr>
        <w:tc>
          <w:tcPr>
            <w:tcW w:w="4413"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2024</w:t>
            </w:r>
          </w:p>
        </w:tc>
        <w:tc>
          <w:tcPr>
            <w:tcW w:w="1072" w:type="dxa"/>
            <w:gridSpan w:val="2"/>
            <w:tcBorders>
              <w:top w:val="single" w:sz="4" w:space="0" w:color="auto"/>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2024</w:t>
            </w:r>
          </w:p>
        </w:tc>
        <w:tc>
          <w:tcPr>
            <w:tcW w:w="1106" w:type="dxa"/>
            <w:gridSpan w:val="2"/>
            <w:tcBorders>
              <w:top w:val="single" w:sz="4" w:space="0" w:color="auto"/>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2024</w:t>
            </w:r>
          </w:p>
        </w:tc>
        <w:tc>
          <w:tcPr>
            <w:tcW w:w="1106" w:type="dxa"/>
            <w:gridSpan w:val="2"/>
            <w:tcBorders>
              <w:top w:val="single" w:sz="4" w:space="0" w:color="auto"/>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2025</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2025</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Increase</w:t>
            </w:r>
          </w:p>
        </w:tc>
      </w:tr>
      <w:tr w:rsidR="0049085F" w:rsidRPr="0049085F" w:rsidTr="002B3939">
        <w:trPr>
          <w:gridBefore w:val="1"/>
          <w:wBefore w:w="275" w:type="dxa"/>
          <w:trHeight w:val="255"/>
        </w:trPr>
        <w:tc>
          <w:tcPr>
            <w:tcW w:w="4413" w:type="dxa"/>
            <w:gridSpan w:val="3"/>
            <w:tcBorders>
              <w:top w:val="nil"/>
              <w:left w:val="nil"/>
              <w:bottom w:val="nil"/>
              <w:right w:val="nil"/>
            </w:tcBorders>
            <w:shd w:val="clear" w:color="auto" w:fill="auto"/>
            <w:noWrap/>
            <w:vAlign w:val="bottom"/>
            <w:hideMark/>
          </w:tcPr>
          <w:p w:rsidR="0049085F" w:rsidRPr="0049085F" w:rsidRDefault="0049085F" w:rsidP="0049085F">
            <w:pPr>
              <w:jc w:val="center"/>
              <w:rPr>
                <w:rFonts w:ascii="Arial" w:hAnsi="Arial" w:cs="Arial"/>
                <w:b/>
                <w:bCs/>
                <w:sz w:val="20"/>
              </w:rPr>
            </w:pPr>
          </w:p>
        </w:tc>
        <w:tc>
          <w:tcPr>
            <w:tcW w:w="1106"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Request</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Adjusted</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Final</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Request</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Final</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Decrease</w:t>
            </w:r>
          </w:p>
        </w:tc>
      </w:tr>
      <w:tr w:rsidR="0049085F" w:rsidRPr="0049085F" w:rsidTr="002B3939">
        <w:trPr>
          <w:gridBefore w:val="1"/>
          <w:wBefore w:w="275" w:type="dxa"/>
          <w:trHeight w:val="255"/>
        </w:trPr>
        <w:tc>
          <w:tcPr>
            <w:tcW w:w="44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PUBLIC SAFETY</w:t>
            </w:r>
          </w:p>
        </w:tc>
        <w:tc>
          <w:tcPr>
            <w:tcW w:w="1106" w:type="dxa"/>
            <w:gridSpan w:val="3"/>
            <w:tcBorders>
              <w:top w:val="single" w:sz="4" w:space="0" w:color="auto"/>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color w:val="000000"/>
                <w:sz w:val="20"/>
              </w:rPr>
            </w:pPr>
            <w:r w:rsidRPr="0049085F">
              <w:rPr>
                <w:rFonts w:ascii="Arial" w:hAnsi="Arial" w:cs="Arial"/>
                <w:b/>
                <w:bCs/>
                <w:color w:val="000000"/>
                <w:sz w:val="20"/>
              </w:rPr>
              <w:t>311,872</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color w:val="000000"/>
                <w:sz w:val="20"/>
              </w:rPr>
            </w:pPr>
            <w:r w:rsidRPr="0049085F">
              <w:rPr>
                <w:rFonts w:ascii="Arial" w:hAnsi="Arial" w:cs="Arial"/>
                <w:b/>
                <w:bCs/>
                <w:color w:val="000000"/>
                <w:sz w:val="20"/>
              </w:rPr>
              <w:t>617,987</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color w:val="000000"/>
                <w:sz w:val="20"/>
              </w:rPr>
            </w:pPr>
            <w:r w:rsidRPr="0049085F">
              <w:rPr>
                <w:rFonts w:ascii="Arial" w:hAnsi="Arial" w:cs="Arial"/>
                <w:b/>
                <w:bCs/>
                <w:color w:val="000000"/>
                <w:sz w:val="20"/>
              </w:rPr>
              <w:t>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color w:val="000000"/>
                <w:sz w:val="20"/>
              </w:rPr>
            </w:pPr>
            <w:r w:rsidRPr="0049085F">
              <w:rPr>
                <w:rFonts w:ascii="Arial" w:hAnsi="Arial" w:cs="Arial"/>
                <w:b/>
                <w:bCs/>
                <w:color w:val="000000"/>
                <w:sz w:val="20"/>
              </w:rPr>
              <w:t>626,487</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color w:val="000000"/>
                <w:sz w:val="20"/>
              </w:rPr>
            </w:pPr>
            <w:r w:rsidRPr="0049085F">
              <w:rPr>
                <w:rFonts w:ascii="Arial" w:hAnsi="Arial" w:cs="Arial"/>
                <w:b/>
                <w:bCs/>
                <w:color w:val="000000"/>
                <w:sz w:val="20"/>
              </w:rPr>
              <w:t>631,715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color w:val="000000"/>
                <w:sz w:val="20"/>
              </w:rPr>
            </w:pPr>
            <w:r w:rsidRPr="0049085F">
              <w:rPr>
                <w:rFonts w:ascii="Arial" w:hAnsi="Arial" w:cs="Arial"/>
                <w:b/>
                <w:bCs/>
                <w:color w:val="000000"/>
                <w:sz w:val="20"/>
              </w:rPr>
              <w:t>631,715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0.8%</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210 5110 Police Department Salaries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255,985</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487,032</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487,032</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497,593</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497,593</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2.2%</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210 5400 Police Department Expense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55,650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89,420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94,420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88,620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88,620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-6.1%</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210 5130 Constable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125</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133</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133</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138</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138</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3.8%</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220 5110 Fire Marshall</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62</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66</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66</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68</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68</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3.0%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220 5414 Forest Fires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291 5100 Emergency Management Dir.</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1,576</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1,696</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1,696</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1,764</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1,764</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4.0%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291 5400 Emergency Mgmnt Expense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1,675</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2,775</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2,775</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2,925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2,925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5.4%</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292 5100 Animal Control Officer</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6,178</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6,036</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6,036</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6,036</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6,036</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292 5400 Animal Control Expense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294 5110 Tree Warden</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975</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1,049</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1,049</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1,091</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1,091</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4.0%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294 5415 Shade Tree Maintenance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7,000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7,354</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7,354</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7,538</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7,538</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2.5%</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294 5416 Shade Tree Replacement</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625</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656</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656</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672</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672</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2.4%</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424 5400 Street Lights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16,511</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20,920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24,420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24,420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24,420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EDUCATION</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2,779,926</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2,885,626</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2,885,626</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3,036,437</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3,036,437</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5.2%</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310 5100 School Committee Stipends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1,188</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1,278</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1,278</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1,329</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1,329</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4.0%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310 5400 Mohawk Trail Reg. School</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2,452,089</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2,732,313</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2,732,313</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2,878,155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2,878,155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5.3%</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320 5438 Vocation Tuition &amp; Transport</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58,000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320 5417 Franklin County Tech School</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268,649</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152,035</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152,035</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156,953</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156,953</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3.2%</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HIGHWAYS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 xml:space="preserve"> 494,636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b/>
                <w:bCs/>
                <w:sz w:val="20"/>
              </w:rPr>
            </w:pPr>
            <w:r w:rsidRPr="0049085F">
              <w:rPr>
                <w:rFonts w:ascii="Arial" w:hAnsi="Arial" w:cs="Arial"/>
                <w:b/>
                <w:bCs/>
                <w:sz w:val="20"/>
              </w:rPr>
              <w:t xml:space="preserve"> 527,833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 xml:space="preserve"> -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b/>
                <w:bCs/>
                <w:sz w:val="20"/>
              </w:rPr>
            </w:pPr>
            <w:r w:rsidRPr="0049085F">
              <w:rPr>
                <w:rFonts w:ascii="Arial" w:hAnsi="Arial" w:cs="Arial"/>
                <w:b/>
                <w:bCs/>
                <w:sz w:val="20"/>
              </w:rPr>
              <w:t xml:space="preserve"> 528,132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b/>
                <w:bCs/>
                <w:sz w:val="20"/>
              </w:rPr>
            </w:pPr>
            <w:r w:rsidRPr="0049085F">
              <w:rPr>
                <w:rFonts w:ascii="Arial" w:hAnsi="Arial" w:cs="Arial"/>
                <w:b/>
                <w:bCs/>
                <w:sz w:val="20"/>
              </w:rPr>
              <w:t xml:space="preserve"> 566,283 </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b/>
                <w:bCs/>
                <w:sz w:val="20"/>
              </w:rPr>
            </w:pPr>
            <w:r w:rsidRPr="0049085F">
              <w:rPr>
                <w:rFonts w:ascii="Arial" w:hAnsi="Arial" w:cs="Arial"/>
                <w:b/>
                <w:bCs/>
                <w:sz w:val="20"/>
              </w:rPr>
              <w:t xml:space="preserve"> 590,606 </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11.8%</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422 5120 Highway Salaries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xml:space="preserve"> 258,880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 xml:space="preserve"> 274,644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 xml:space="preserve"> 274,644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285,605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 xml:space="preserve"> 309,928 </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12.8%</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422 5360 Highway Grant Writing &amp; Administration</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 xml:space="preserve"> 5,000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xml:space="preserve">12,000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xml:space="preserve">12,000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13,200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xml:space="preserve">13,200 </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422 5400 Highway Maintenance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87,700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93,300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93,300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101,850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101,850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9.2%</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423 5400 Snow &amp; Ice Removal</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114,300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114,000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114,000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129,000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129,000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13.2%</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422 5418 Buildings &amp; Grounds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25,756</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27,509</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27,509</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30,248</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30,248</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422 5420 EV Charging Stations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6,380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6,679</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6,380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6,380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-4.5%</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HEALTH-SANITATION</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121,586</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129,004</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129,004</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127,373</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127,373</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-1.3%</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241 5400 Building Inspection Program</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7,600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7,600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7,600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7,600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7,600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293 5400 Animal Inspector</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875</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942</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942</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980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980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4.0%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439 5419 Solid Waste Management Dist.</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8,348</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8,642</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8,642</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9,086</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9,086</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5.1%</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433 5400 Refuse Collection</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87,926</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94,814</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94,814</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92,571</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92,571</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-2.4%</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439 5439 Hazardous Waste Day</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2,474</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2,474</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2,474</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2,500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2,500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1.1%</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440 5100 Sewer Commissioner Salaries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963</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1,026</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1,026</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1,067</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1,067</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4.0%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512 5100 Board of Health Salaries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1,400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1,506</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1,506</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1,566</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1,566</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4.0%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512 5400 Board of Health Expense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7,000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7,000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7,000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7,003</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7,003</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512 5443 Mosquito Control District</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RECREATION</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22,404</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22,555</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12,000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34,555</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39,499</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39,499</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14.3%</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 xml:space="preserve">630 5428 Recreation </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1,928</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2,055</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2,055</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2,137</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2,137</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4.0%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630 5427 Cowell Gym Maintenance</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19,000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19,000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12,000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31,000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35,852</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35,852</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15.7%</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692 5434 Bridge of Flowers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376</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410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410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2.5%</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692 5433 Military Band</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1,100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1,100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1,100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1,100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1,100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HUMAN SERVICES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211,989</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215,868</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215,868</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221,845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221,845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2.8%</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491 5400 Care of Hill Cemetery</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9,950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10,450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10,450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11,700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11,700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12.0%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543 5422 Care of Veteran's Graves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825</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845</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845</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845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845</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543 5400 Veteran's Benefits</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15,000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15,000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543 5423 Veteran's Center</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5,225</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5,203</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5,203</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5,682</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5,682</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9.2%</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541 5400 Council on Aging</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109,378</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105,753</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105,753</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107,972</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107,972</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2.1%</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610 5424 Shelburne Free Public Library</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35,615</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38,151</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38,151</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39,296</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39,296</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3.0%</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t>610 5425 Arms Library</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35,146</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39,616</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39,616</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40,500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40,500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2.2%</w:t>
            </w:r>
          </w:p>
        </w:tc>
      </w:tr>
      <w:tr w:rsidR="0049085F" w:rsidRPr="0049085F" w:rsidTr="002B3939">
        <w:trPr>
          <w:gridBefore w:val="1"/>
          <w:wBefore w:w="275" w:type="dxa"/>
          <w:trHeight w:val="255"/>
        </w:trPr>
        <w:tc>
          <w:tcPr>
            <w:tcW w:w="4413" w:type="dxa"/>
            <w:gridSpan w:val="3"/>
            <w:tcBorders>
              <w:top w:val="nil"/>
              <w:left w:val="single" w:sz="4" w:space="0" w:color="auto"/>
              <w:bottom w:val="single" w:sz="4" w:space="0" w:color="auto"/>
              <w:right w:val="single" w:sz="4" w:space="0" w:color="auto"/>
            </w:tcBorders>
            <w:shd w:val="clear" w:color="auto" w:fill="auto"/>
            <w:noWrap/>
            <w:vAlign w:val="bottom"/>
            <w:hideMark/>
          </w:tcPr>
          <w:p w:rsidR="0049085F" w:rsidRPr="0049085F" w:rsidRDefault="0049085F" w:rsidP="0049085F">
            <w:pPr>
              <w:rPr>
                <w:rFonts w:ascii="Arial" w:hAnsi="Arial" w:cs="Arial"/>
                <w:sz w:val="20"/>
              </w:rPr>
            </w:pPr>
            <w:r w:rsidRPr="0049085F">
              <w:rPr>
                <w:rFonts w:ascii="Arial" w:hAnsi="Arial" w:cs="Arial"/>
                <w:sz w:val="20"/>
              </w:rPr>
              <w:lastRenderedPageBreak/>
              <w:t>692 5432 Memorial Day</w:t>
            </w:r>
          </w:p>
        </w:tc>
        <w:tc>
          <w:tcPr>
            <w:tcW w:w="1106" w:type="dxa"/>
            <w:gridSpan w:val="3"/>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850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850</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850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sz w:val="20"/>
              </w:rPr>
            </w:pPr>
            <w:r w:rsidRPr="0049085F">
              <w:rPr>
                <w:rFonts w:ascii="Arial" w:hAnsi="Arial" w:cs="Arial"/>
                <w:sz w:val="20"/>
              </w:rPr>
              <w:t>850</w:t>
            </w:r>
          </w:p>
        </w:tc>
        <w:tc>
          <w:tcPr>
            <w:tcW w:w="1106" w:type="dxa"/>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0.0%</w:t>
            </w:r>
          </w:p>
        </w:tc>
      </w:tr>
      <w:tr w:rsidR="0049085F" w:rsidRPr="0049085F" w:rsidTr="002B3939">
        <w:trPr>
          <w:gridBefore w:val="1"/>
          <w:wBefore w:w="275" w:type="dxa"/>
          <w:trHeight w:val="255"/>
        </w:trPr>
        <w:tc>
          <w:tcPr>
            <w:tcW w:w="4413" w:type="dxa"/>
            <w:gridSpan w:val="3"/>
            <w:tcBorders>
              <w:top w:val="nil"/>
              <w:left w:val="nil"/>
              <w:bottom w:val="nil"/>
              <w:right w:val="nil"/>
            </w:tcBorders>
            <w:shd w:val="clear" w:color="auto" w:fill="auto"/>
            <w:noWrap/>
            <w:vAlign w:val="bottom"/>
            <w:hideMark/>
          </w:tcPr>
          <w:p w:rsidR="0049085F" w:rsidRPr="0049085F" w:rsidRDefault="0049085F" w:rsidP="0049085F">
            <w:pPr>
              <w:jc w:val="center"/>
              <w:rPr>
                <w:rFonts w:ascii="Arial" w:hAnsi="Arial" w:cs="Arial"/>
                <w:b/>
                <w:bCs/>
                <w:sz w:val="20"/>
              </w:rPr>
            </w:pPr>
          </w:p>
        </w:tc>
        <w:tc>
          <w:tcPr>
            <w:tcW w:w="1106"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072"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r>
      <w:tr w:rsidR="0049085F" w:rsidRPr="0049085F" w:rsidTr="002B3939">
        <w:trPr>
          <w:gridBefore w:val="1"/>
          <w:wBefore w:w="275" w:type="dxa"/>
          <w:trHeight w:val="255"/>
        </w:trPr>
        <w:tc>
          <w:tcPr>
            <w:tcW w:w="4413"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072"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r>
      <w:tr w:rsidR="0049085F" w:rsidRPr="0049085F" w:rsidTr="002B3939">
        <w:trPr>
          <w:gridBefore w:val="1"/>
          <w:wBefore w:w="275" w:type="dxa"/>
          <w:trHeight w:val="255"/>
        </w:trPr>
        <w:tc>
          <w:tcPr>
            <w:tcW w:w="4413"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072"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r>
      <w:tr w:rsidR="0049085F" w:rsidRPr="0049085F" w:rsidTr="002B3939">
        <w:trPr>
          <w:gridBefore w:val="1"/>
          <w:wBefore w:w="275" w:type="dxa"/>
          <w:trHeight w:val="255"/>
        </w:trPr>
        <w:tc>
          <w:tcPr>
            <w:tcW w:w="4413"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072"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r>
      <w:tr w:rsidR="0049085F" w:rsidRPr="0049085F" w:rsidTr="002B3939">
        <w:trPr>
          <w:gridBefore w:val="1"/>
          <w:wBefore w:w="275" w:type="dxa"/>
          <w:trHeight w:val="255"/>
        </w:trPr>
        <w:tc>
          <w:tcPr>
            <w:tcW w:w="4413"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072"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r>
      <w:tr w:rsidR="0049085F" w:rsidRPr="0049085F" w:rsidTr="002B3939">
        <w:trPr>
          <w:gridBefore w:val="1"/>
          <w:wBefore w:w="275" w:type="dxa"/>
          <w:trHeight w:val="255"/>
        </w:trPr>
        <w:tc>
          <w:tcPr>
            <w:tcW w:w="4413" w:type="dxa"/>
            <w:gridSpan w:val="3"/>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3"/>
            <w:tcBorders>
              <w:top w:val="nil"/>
              <w:left w:val="nil"/>
              <w:bottom w:val="nil"/>
              <w:right w:val="nil"/>
            </w:tcBorders>
            <w:shd w:val="clear" w:color="auto" w:fill="auto"/>
            <w:noWrap/>
            <w:vAlign w:val="bottom"/>
            <w:hideMark/>
          </w:tcPr>
          <w:p w:rsidR="0049085F" w:rsidRPr="002B3939" w:rsidRDefault="0049085F" w:rsidP="0049085F">
            <w:pPr>
              <w:rPr>
                <w:sz w:val="22"/>
                <w:szCs w:val="22"/>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072"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c>
          <w:tcPr>
            <w:tcW w:w="1106" w:type="dxa"/>
            <w:tcBorders>
              <w:top w:val="nil"/>
              <w:left w:val="nil"/>
              <w:bottom w:val="nil"/>
              <w:right w:val="nil"/>
            </w:tcBorders>
            <w:shd w:val="clear" w:color="auto" w:fill="auto"/>
            <w:noWrap/>
            <w:vAlign w:val="bottom"/>
            <w:hideMark/>
          </w:tcPr>
          <w:p w:rsidR="0049085F" w:rsidRPr="0049085F" w:rsidRDefault="0049085F" w:rsidP="0049085F">
            <w:pPr>
              <w:rPr>
                <w:sz w:val="20"/>
              </w:rPr>
            </w:pPr>
          </w:p>
        </w:tc>
      </w:tr>
      <w:tr w:rsidR="0049085F" w:rsidRPr="0049085F" w:rsidTr="002B3939">
        <w:trPr>
          <w:gridAfter w:val="3"/>
          <w:wAfter w:w="2660" w:type="dxa"/>
          <w:trHeight w:val="270"/>
        </w:trPr>
        <w:tc>
          <w:tcPr>
            <w:tcW w:w="2520" w:type="dxa"/>
            <w:gridSpan w:val="2"/>
            <w:tcBorders>
              <w:top w:val="nil"/>
              <w:left w:val="nil"/>
              <w:bottom w:val="nil"/>
              <w:right w:val="nil"/>
            </w:tcBorders>
            <w:shd w:val="clear" w:color="auto" w:fill="auto"/>
            <w:noWrap/>
            <w:vAlign w:val="bottom"/>
            <w:hideMark/>
          </w:tcPr>
          <w:p w:rsidR="0049085F" w:rsidRPr="002B3939" w:rsidRDefault="0049085F" w:rsidP="0049085F">
            <w:pPr>
              <w:rPr>
                <w:sz w:val="16"/>
                <w:szCs w:val="16"/>
              </w:rPr>
            </w:pPr>
          </w:p>
        </w:tc>
        <w:tc>
          <w:tcPr>
            <w:tcW w:w="1279" w:type="dxa"/>
            <w:tcBorders>
              <w:top w:val="nil"/>
              <w:left w:val="nil"/>
              <w:bottom w:val="nil"/>
              <w:right w:val="nil"/>
            </w:tcBorders>
            <w:shd w:val="clear" w:color="auto" w:fill="auto"/>
            <w:noWrap/>
            <w:vAlign w:val="bottom"/>
            <w:hideMark/>
          </w:tcPr>
          <w:p w:rsidR="0049085F" w:rsidRPr="002B3939" w:rsidRDefault="0049085F" w:rsidP="0049085F">
            <w:pPr>
              <w:rPr>
                <w:sz w:val="16"/>
                <w:szCs w:val="16"/>
              </w:rPr>
            </w:pPr>
          </w:p>
        </w:tc>
        <w:tc>
          <w:tcPr>
            <w:tcW w:w="1010" w:type="dxa"/>
            <w:gridSpan w:val="2"/>
            <w:tcBorders>
              <w:top w:val="nil"/>
              <w:left w:val="nil"/>
              <w:bottom w:val="nil"/>
              <w:right w:val="nil"/>
            </w:tcBorders>
            <w:shd w:val="clear" w:color="auto" w:fill="auto"/>
            <w:noWrap/>
            <w:vAlign w:val="bottom"/>
            <w:hideMark/>
          </w:tcPr>
          <w:p w:rsidR="0049085F" w:rsidRPr="002B3939" w:rsidRDefault="0049085F" w:rsidP="0049085F">
            <w:pPr>
              <w:rPr>
                <w:sz w:val="16"/>
                <w:szCs w:val="16"/>
              </w:rPr>
            </w:pPr>
          </w:p>
        </w:tc>
        <w:tc>
          <w:tcPr>
            <w:tcW w:w="791" w:type="dxa"/>
            <w:tcBorders>
              <w:top w:val="nil"/>
              <w:left w:val="nil"/>
              <w:bottom w:val="nil"/>
              <w:right w:val="nil"/>
            </w:tcBorders>
            <w:shd w:val="clear" w:color="auto" w:fill="auto"/>
            <w:noWrap/>
            <w:vAlign w:val="bottom"/>
            <w:hideMark/>
          </w:tcPr>
          <w:p w:rsidR="0049085F" w:rsidRPr="002B3939" w:rsidRDefault="0049085F" w:rsidP="0049085F">
            <w:pPr>
              <w:rPr>
                <w:sz w:val="16"/>
                <w:szCs w:val="16"/>
              </w:rPr>
            </w:pPr>
          </w:p>
        </w:tc>
        <w:tc>
          <w:tcPr>
            <w:tcW w:w="1010" w:type="dxa"/>
            <w:gridSpan w:val="2"/>
            <w:tcBorders>
              <w:top w:val="nil"/>
              <w:left w:val="nil"/>
              <w:bottom w:val="nil"/>
              <w:right w:val="nil"/>
            </w:tcBorders>
            <w:shd w:val="clear" w:color="auto" w:fill="auto"/>
            <w:noWrap/>
            <w:vAlign w:val="bottom"/>
            <w:hideMark/>
          </w:tcPr>
          <w:p w:rsidR="0049085F" w:rsidRPr="002B3939" w:rsidRDefault="0049085F" w:rsidP="0049085F">
            <w:pPr>
              <w:rPr>
                <w:sz w:val="16"/>
                <w:szCs w:val="16"/>
              </w:rPr>
            </w:pPr>
          </w:p>
        </w:tc>
        <w:tc>
          <w:tcPr>
            <w:tcW w:w="1010" w:type="dxa"/>
            <w:gridSpan w:val="2"/>
            <w:tcBorders>
              <w:top w:val="nil"/>
              <w:left w:val="nil"/>
              <w:bottom w:val="nil"/>
              <w:right w:val="nil"/>
            </w:tcBorders>
            <w:shd w:val="clear" w:color="auto" w:fill="auto"/>
            <w:noWrap/>
            <w:vAlign w:val="bottom"/>
            <w:hideMark/>
          </w:tcPr>
          <w:p w:rsidR="0049085F" w:rsidRPr="002B3939" w:rsidRDefault="0049085F" w:rsidP="0049085F">
            <w:pPr>
              <w:rPr>
                <w:sz w:val="16"/>
                <w:szCs w:val="16"/>
              </w:rPr>
            </w:pPr>
          </w:p>
        </w:tc>
        <w:tc>
          <w:tcPr>
            <w:tcW w:w="1010" w:type="dxa"/>
            <w:gridSpan w:val="2"/>
            <w:tcBorders>
              <w:top w:val="nil"/>
              <w:left w:val="nil"/>
              <w:bottom w:val="nil"/>
              <w:right w:val="nil"/>
            </w:tcBorders>
            <w:shd w:val="clear" w:color="auto" w:fill="auto"/>
            <w:noWrap/>
            <w:vAlign w:val="bottom"/>
            <w:hideMark/>
          </w:tcPr>
          <w:p w:rsidR="0049085F" w:rsidRPr="002B3939" w:rsidRDefault="0049085F" w:rsidP="0049085F">
            <w:pPr>
              <w:rPr>
                <w:sz w:val="16"/>
                <w:szCs w:val="16"/>
              </w:rPr>
            </w:pPr>
          </w:p>
        </w:tc>
        <w:tc>
          <w:tcPr>
            <w:tcW w:w="1106" w:type="dxa"/>
            <w:gridSpan w:val="2"/>
            <w:tcBorders>
              <w:top w:val="nil"/>
              <w:left w:val="nil"/>
              <w:bottom w:val="nil"/>
              <w:right w:val="nil"/>
            </w:tcBorders>
            <w:shd w:val="clear" w:color="auto" w:fill="auto"/>
            <w:noWrap/>
            <w:vAlign w:val="bottom"/>
            <w:hideMark/>
          </w:tcPr>
          <w:p w:rsidR="0049085F" w:rsidRPr="0049085F" w:rsidRDefault="0049085F" w:rsidP="0049085F">
            <w:pPr>
              <w:rPr>
                <w:sz w:val="20"/>
              </w:rPr>
            </w:pPr>
          </w:p>
        </w:tc>
      </w:tr>
      <w:tr w:rsidR="0049085F" w:rsidRPr="0049085F" w:rsidTr="002B3939">
        <w:trPr>
          <w:gridAfter w:val="3"/>
          <w:wAfter w:w="2660" w:type="dxa"/>
          <w:trHeight w:val="270"/>
        </w:trPr>
        <w:tc>
          <w:tcPr>
            <w:tcW w:w="2520" w:type="dxa"/>
            <w:gridSpan w:val="2"/>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49085F" w:rsidRPr="002B3939" w:rsidRDefault="0049085F" w:rsidP="0049085F">
            <w:pPr>
              <w:rPr>
                <w:rFonts w:ascii="Arial" w:hAnsi="Arial" w:cs="Arial"/>
                <w:b/>
                <w:bCs/>
                <w:sz w:val="16"/>
                <w:szCs w:val="16"/>
              </w:rPr>
            </w:pPr>
            <w:r w:rsidRPr="002B3939">
              <w:rPr>
                <w:rFonts w:ascii="Arial" w:hAnsi="Arial" w:cs="Arial"/>
                <w:b/>
                <w:bCs/>
                <w:sz w:val="16"/>
                <w:szCs w:val="16"/>
              </w:rPr>
              <w:t>BUDGET SUMMARY TOTALS</w:t>
            </w:r>
          </w:p>
        </w:tc>
        <w:tc>
          <w:tcPr>
            <w:tcW w:w="1279" w:type="dxa"/>
            <w:tcBorders>
              <w:top w:val="single" w:sz="12" w:space="0" w:color="auto"/>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4,838,030</w:t>
            </w:r>
          </w:p>
        </w:tc>
        <w:tc>
          <w:tcPr>
            <w:tcW w:w="1010" w:type="dxa"/>
            <w:gridSpan w:val="2"/>
            <w:tcBorders>
              <w:top w:val="single" w:sz="12" w:space="0" w:color="auto"/>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5,339,242</w:t>
            </w:r>
          </w:p>
        </w:tc>
        <w:tc>
          <w:tcPr>
            <w:tcW w:w="791" w:type="dxa"/>
            <w:tcBorders>
              <w:top w:val="single" w:sz="12" w:space="0" w:color="auto"/>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21,427</w:t>
            </w:r>
          </w:p>
        </w:tc>
        <w:tc>
          <w:tcPr>
            <w:tcW w:w="1010" w:type="dxa"/>
            <w:gridSpan w:val="2"/>
            <w:tcBorders>
              <w:top w:val="single" w:sz="12" w:space="0" w:color="auto"/>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5,369,468</w:t>
            </w:r>
          </w:p>
        </w:tc>
        <w:tc>
          <w:tcPr>
            <w:tcW w:w="1010" w:type="dxa"/>
            <w:gridSpan w:val="2"/>
            <w:tcBorders>
              <w:top w:val="single" w:sz="12" w:space="0" w:color="auto"/>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5,675,562</w:t>
            </w:r>
          </w:p>
        </w:tc>
        <w:tc>
          <w:tcPr>
            <w:tcW w:w="1010" w:type="dxa"/>
            <w:gridSpan w:val="2"/>
            <w:tcBorders>
              <w:top w:val="single" w:sz="12" w:space="0" w:color="auto"/>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5,699,885</w:t>
            </w:r>
          </w:p>
        </w:tc>
        <w:tc>
          <w:tcPr>
            <w:tcW w:w="1106" w:type="dxa"/>
            <w:gridSpan w:val="2"/>
            <w:tcBorders>
              <w:top w:val="single" w:sz="12" w:space="0" w:color="auto"/>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6.2%</w:t>
            </w:r>
          </w:p>
        </w:tc>
      </w:tr>
      <w:tr w:rsidR="0049085F" w:rsidRPr="0049085F" w:rsidTr="002B3939">
        <w:trPr>
          <w:gridAfter w:val="3"/>
          <w:wAfter w:w="2660" w:type="dxa"/>
          <w:trHeight w:val="255"/>
        </w:trPr>
        <w:tc>
          <w:tcPr>
            <w:tcW w:w="2520" w:type="dxa"/>
            <w:gridSpan w:val="2"/>
            <w:tcBorders>
              <w:top w:val="nil"/>
              <w:left w:val="single" w:sz="12" w:space="0" w:color="auto"/>
              <w:bottom w:val="single" w:sz="4" w:space="0" w:color="auto"/>
              <w:right w:val="single" w:sz="4" w:space="0" w:color="auto"/>
            </w:tcBorders>
            <w:shd w:val="clear" w:color="auto" w:fill="auto"/>
            <w:noWrap/>
            <w:vAlign w:val="bottom"/>
            <w:hideMark/>
          </w:tcPr>
          <w:p w:rsidR="0049085F" w:rsidRPr="002B3939" w:rsidRDefault="0049085F" w:rsidP="0049085F">
            <w:pPr>
              <w:rPr>
                <w:rFonts w:ascii="Arial" w:hAnsi="Arial" w:cs="Arial"/>
                <w:b/>
                <w:bCs/>
                <w:sz w:val="16"/>
                <w:szCs w:val="16"/>
              </w:rPr>
            </w:pPr>
            <w:r w:rsidRPr="002B3939">
              <w:rPr>
                <w:rFonts w:ascii="Arial" w:hAnsi="Arial" w:cs="Arial"/>
                <w:b/>
                <w:bCs/>
                <w:sz w:val="16"/>
                <w:szCs w:val="16"/>
              </w:rPr>
              <w:t>General Government</w:t>
            </w:r>
            <w:r w:rsidR="002B3939">
              <w:rPr>
                <w:rFonts w:ascii="Arial" w:hAnsi="Arial" w:cs="Arial"/>
                <w:b/>
                <w:bCs/>
                <w:sz w:val="16"/>
                <w:szCs w:val="16"/>
              </w:rPr>
              <w:t xml:space="preserve"> - </w:t>
            </w:r>
            <w:r w:rsidR="002B3939" w:rsidRPr="002B3939">
              <w:rPr>
                <w:rFonts w:ascii="Arial" w:hAnsi="Arial" w:cs="Arial"/>
                <w:b/>
                <w:bCs/>
                <w:color w:val="C00000"/>
                <w:sz w:val="16"/>
                <w:szCs w:val="16"/>
              </w:rPr>
              <w:t>APPROVED</w:t>
            </w:r>
          </w:p>
        </w:tc>
        <w:tc>
          <w:tcPr>
            <w:tcW w:w="1279" w:type="dxa"/>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895,617</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940,369</w:t>
            </w:r>
          </w:p>
        </w:tc>
        <w:tc>
          <w:tcPr>
            <w:tcW w:w="791" w:type="dxa"/>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9,427</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949,796</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1,052,410</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1,052,410</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10.8%</w:t>
            </w:r>
          </w:p>
        </w:tc>
      </w:tr>
      <w:tr w:rsidR="0049085F" w:rsidRPr="0049085F" w:rsidTr="002B3939">
        <w:trPr>
          <w:gridAfter w:val="3"/>
          <w:wAfter w:w="2660" w:type="dxa"/>
          <w:trHeight w:val="255"/>
        </w:trPr>
        <w:tc>
          <w:tcPr>
            <w:tcW w:w="2520" w:type="dxa"/>
            <w:gridSpan w:val="2"/>
            <w:tcBorders>
              <w:top w:val="nil"/>
              <w:left w:val="single" w:sz="12" w:space="0" w:color="auto"/>
              <w:bottom w:val="single" w:sz="4" w:space="0" w:color="auto"/>
              <w:right w:val="single" w:sz="4" w:space="0" w:color="auto"/>
            </w:tcBorders>
            <w:shd w:val="clear" w:color="auto" w:fill="auto"/>
            <w:noWrap/>
            <w:vAlign w:val="bottom"/>
            <w:hideMark/>
          </w:tcPr>
          <w:p w:rsidR="0049085F" w:rsidRPr="002B3939" w:rsidRDefault="0049085F" w:rsidP="0049085F">
            <w:pPr>
              <w:rPr>
                <w:rFonts w:ascii="Arial" w:hAnsi="Arial" w:cs="Arial"/>
                <w:b/>
                <w:bCs/>
                <w:sz w:val="16"/>
                <w:szCs w:val="16"/>
              </w:rPr>
            </w:pPr>
            <w:r w:rsidRPr="002B3939">
              <w:rPr>
                <w:rFonts w:ascii="Arial" w:hAnsi="Arial" w:cs="Arial"/>
                <w:b/>
                <w:bCs/>
                <w:sz w:val="16"/>
                <w:szCs w:val="16"/>
              </w:rPr>
              <w:t>Public Safety</w:t>
            </w:r>
            <w:r w:rsidR="002B3939">
              <w:rPr>
                <w:rFonts w:ascii="Arial" w:hAnsi="Arial" w:cs="Arial"/>
                <w:b/>
                <w:bCs/>
                <w:sz w:val="16"/>
                <w:szCs w:val="16"/>
              </w:rPr>
              <w:t xml:space="preserve"> - </w:t>
            </w:r>
            <w:r w:rsidR="002B3939" w:rsidRPr="002B3939">
              <w:rPr>
                <w:rFonts w:ascii="Arial" w:hAnsi="Arial" w:cs="Arial"/>
                <w:b/>
                <w:bCs/>
                <w:color w:val="C00000"/>
                <w:sz w:val="16"/>
                <w:szCs w:val="16"/>
              </w:rPr>
              <w:t>APPROVED</w:t>
            </w:r>
          </w:p>
        </w:tc>
        <w:tc>
          <w:tcPr>
            <w:tcW w:w="1279" w:type="dxa"/>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311,872</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617,987</w:t>
            </w:r>
          </w:p>
        </w:tc>
        <w:tc>
          <w:tcPr>
            <w:tcW w:w="791" w:type="dxa"/>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0</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626,487</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631,715</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631,715</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0.8%</w:t>
            </w:r>
          </w:p>
        </w:tc>
      </w:tr>
      <w:tr w:rsidR="0049085F" w:rsidRPr="0049085F" w:rsidTr="002B3939">
        <w:trPr>
          <w:gridAfter w:val="3"/>
          <w:wAfter w:w="2660" w:type="dxa"/>
          <w:trHeight w:val="255"/>
        </w:trPr>
        <w:tc>
          <w:tcPr>
            <w:tcW w:w="2520" w:type="dxa"/>
            <w:gridSpan w:val="2"/>
            <w:tcBorders>
              <w:top w:val="nil"/>
              <w:left w:val="single" w:sz="12" w:space="0" w:color="auto"/>
              <w:bottom w:val="single" w:sz="4" w:space="0" w:color="auto"/>
              <w:right w:val="single" w:sz="4" w:space="0" w:color="auto"/>
            </w:tcBorders>
            <w:shd w:val="clear" w:color="auto" w:fill="auto"/>
            <w:noWrap/>
            <w:vAlign w:val="bottom"/>
            <w:hideMark/>
          </w:tcPr>
          <w:p w:rsidR="0049085F" w:rsidRPr="002B3939" w:rsidRDefault="0049085F" w:rsidP="0049085F">
            <w:pPr>
              <w:rPr>
                <w:rFonts w:ascii="Arial" w:hAnsi="Arial" w:cs="Arial"/>
                <w:b/>
                <w:bCs/>
                <w:sz w:val="16"/>
                <w:szCs w:val="16"/>
              </w:rPr>
            </w:pPr>
            <w:r w:rsidRPr="002B3939">
              <w:rPr>
                <w:rFonts w:ascii="Arial" w:hAnsi="Arial" w:cs="Arial"/>
                <w:b/>
                <w:bCs/>
                <w:sz w:val="16"/>
                <w:szCs w:val="16"/>
              </w:rPr>
              <w:t>Education</w:t>
            </w:r>
            <w:r w:rsidR="002B3939">
              <w:rPr>
                <w:rFonts w:ascii="Arial" w:hAnsi="Arial" w:cs="Arial"/>
                <w:b/>
                <w:bCs/>
                <w:sz w:val="16"/>
                <w:szCs w:val="16"/>
              </w:rPr>
              <w:t xml:space="preserve"> -</w:t>
            </w:r>
            <w:r w:rsidR="002B3939" w:rsidRPr="002B3939">
              <w:rPr>
                <w:rFonts w:ascii="Arial" w:hAnsi="Arial" w:cs="Arial"/>
                <w:b/>
                <w:bCs/>
                <w:color w:val="C00000"/>
                <w:sz w:val="16"/>
                <w:szCs w:val="16"/>
              </w:rPr>
              <w:t xml:space="preserve"> APPROVED</w:t>
            </w:r>
          </w:p>
        </w:tc>
        <w:tc>
          <w:tcPr>
            <w:tcW w:w="1279" w:type="dxa"/>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2,779,926</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2,885,626</w:t>
            </w:r>
          </w:p>
        </w:tc>
        <w:tc>
          <w:tcPr>
            <w:tcW w:w="791" w:type="dxa"/>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0</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2,885,626</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3,036,437</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3,036,437</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5.2%</w:t>
            </w:r>
          </w:p>
        </w:tc>
      </w:tr>
      <w:tr w:rsidR="0049085F" w:rsidRPr="0049085F" w:rsidTr="002B3939">
        <w:trPr>
          <w:gridAfter w:val="3"/>
          <w:wAfter w:w="2660" w:type="dxa"/>
          <w:trHeight w:val="255"/>
        </w:trPr>
        <w:tc>
          <w:tcPr>
            <w:tcW w:w="2520" w:type="dxa"/>
            <w:gridSpan w:val="2"/>
            <w:tcBorders>
              <w:top w:val="nil"/>
              <w:left w:val="single" w:sz="12" w:space="0" w:color="auto"/>
              <w:bottom w:val="single" w:sz="4" w:space="0" w:color="auto"/>
              <w:right w:val="single" w:sz="4" w:space="0" w:color="auto"/>
            </w:tcBorders>
            <w:shd w:val="clear" w:color="auto" w:fill="auto"/>
            <w:noWrap/>
            <w:vAlign w:val="bottom"/>
            <w:hideMark/>
          </w:tcPr>
          <w:p w:rsidR="0049085F" w:rsidRPr="002B3939" w:rsidRDefault="0049085F" w:rsidP="0049085F">
            <w:pPr>
              <w:rPr>
                <w:rFonts w:ascii="Arial" w:hAnsi="Arial" w:cs="Arial"/>
                <w:b/>
                <w:bCs/>
                <w:sz w:val="16"/>
                <w:szCs w:val="16"/>
              </w:rPr>
            </w:pPr>
            <w:r w:rsidRPr="002B3939">
              <w:rPr>
                <w:rFonts w:ascii="Arial" w:hAnsi="Arial" w:cs="Arial"/>
                <w:b/>
                <w:bCs/>
                <w:sz w:val="16"/>
                <w:szCs w:val="16"/>
              </w:rPr>
              <w:t>Highways</w:t>
            </w:r>
            <w:r w:rsidR="002B3939">
              <w:rPr>
                <w:rFonts w:ascii="Arial" w:hAnsi="Arial" w:cs="Arial"/>
                <w:b/>
                <w:bCs/>
                <w:sz w:val="16"/>
                <w:szCs w:val="16"/>
              </w:rPr>
              <w:t xml:space="preserve"> - </w:t>
            </w:r>
            <w:r w:rsidR="002B3939" w:rsidRPr="002B3939">
              <w:rPr>
                <w:rFonts w:ascii="Arial" w:hAnsi="Arial" w:cs="Arial"/>
                <w:b/>
                <w:bCs/>
                <w:color w:val="C00000"/>
                <w:sz w:val="16"/>
                <w:szCs w:val="16"/>
              </w:rPr>
              <w:t>APPROVED</w:t>
            </w:r>
          </w:p>
        </w:tc>
        <w:tc>
          <w:tcPr>
            <w:tcW w:w="1279" w:type="dxa"/>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494,636</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527,833</w:t>
            </w:r>
          </w:p>
        </w:tc>
        <w:tc>
          <w:tcPr>
            <w:tcW w:w="791" w:type="dxa"/>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0</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528,132</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566,283</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590,606</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11.8%</w:t>
            </w:r>
          </w:p>
        </w:tc>
      </w:tr>
      <w:tr w:rsidR="0049085F" w:rsidRPr="0049085F" w:rsidTr="002B3939">
        <w:trPr>
          <w:gridAfter w:val="3"/>
          <w:wAfter w:w="2660" w:type="dxa"/>
          <w:trHeight w:val="255"/>
        </w:trPr>
        <w:tc>
          <w:tcPr>
            <w:tcW w:w="2520" w:type="dxa"/>
            <w:gridSpan w:val="2"/>
            <w:tcBorders>
              <w:top w:val="nil"/>
              <w:left w:val="single" w:sz="12" w:space="0" w:color="auto"/>
              <w:bottom w:val="single" w:sz="4" w:space="0" w:color="auto"/>
              <w:right w:val="single" w:sz="4" w:space="0" w:color="auto"/>
            </w:tcBorders>
            <w:shd w:val="clear" w:color="auto" w:fill="auto"/>
            <w:noWrap/>
            <w:vAlign w:val="bottom"/>
            <w:hideMark/>
          </w:tcPr>
          <w:p w:rsidR="0049085F" w:rsidRPr="002B3939" w:rsidRDefault="0049085F" w:rsidP="0049085F">
            <w:pPr>
              <w:rPr>
                <w:rFonts w:ascii="Arial" w:hAnsi="Arial" w:cs="Arial"/>
                <w:b/>
                <w:bCs/>
                <w:sz w:val="16"/>
                <w:szCs w:val="16"/>
              </w:rPr>
            </w:pPr>
            <w:r w:rsidRPr="002B3939">
              <w:rPr>
                <w:rFonts w:ascii="Arial" w:hAnsi="Arial" w:cs="Arial"/>
                <w:b/>
                <w:bCs/>
                <w:sz w:val="16"/>
                <w:szCs w:val="16"/>
              </w:rPr>
              <w:t>Health &amp; Sanitation</w:t>
            </w:r>
            <w:r w:rsidR="002B3939">
              <w:rPr>
                <w:rFonts w:ascii="Arial" w:hAnsi="Arial" w:cs="Arial"/>
                <w:b/>
                <w:bCs/>
                <w:sz w:val="16"/>
                <w:szCs w:val="16"/>
              </w:rPr>
              <w:t xml:space="preserve">- </w:t>
            </w:r>
            <w:r w:rsidR="002B3939" w:rsidRPr="002B3939">
              <w:rPr>
                <w:rFonts w:ascii="Arial" w:hAnsi="Arial" w:cs="Arial"/>
                <w:b/>
                <w:bCs/>
                <w:color w:val="C00000"/>
                <w:sz w:val="16"/>
                <w:szCs w:val="16"/>
              </w:rPr>
              <w:t>APPROVED</w:t>
            </w:r>
          </w:p>
        </w:tc>
        <w:tc>
          <w:tcPr>
            <w:tcW w:w="1279" w:type="dxa"/>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121,586</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129,004</w:t>
            </w:r>
          </w:p>
        </w:tc>
        <w:tc>
          <w:tcPr>
            <w:tcW w:w="791" w:type="dxa"/>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0</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129,004</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127,373</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127,373</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-1.3%</w:t>
            </w:r>
          </w:p>
        </w:tc>
      </w:tr>
      <w:tr w:rsidR="0049085F" w:rsidRPr="0049085F" w:rsidTr="002B3939">
        <w:trPr>
          <w:gridAfter w:val="3"/>
          <w:wAfter w:w="2660" w:type="dxa"/>
          <w:trHeight w:val="255"/>
        </w:trPr>
        <w:tc>
          <w:tcPr>
            <w:tcW w:w="2520" w:type="dxa"/>
            <w:gridSpan w:val="2"/>
            <w:tcBorders>
              <w:top w:val="nil"/>
              <w:left w:val="single" w:sz="12" w:space="0" w:color="auto"/>
              <w:bottom w:val="single" w:sz="4" w:space="0" w:color="auto"/>
              <w:right w:val="single" w:sz="4" w:space="0" w:color="auto"/>
            </w:tcBorders>
            <w:shd w:val="clear" w:color="auto" w:fill="auto"/>
            <w:noWrap/>
            <w:vAlign w:val="bottom"/>
            <w:hideMark/>
          </w:tcPr>
          <w:p w:rsidR="0049085F" w:rsidRPr="002B3939" w:rsidRDefault="0049085F" w:rsidP="0049085F">
            <w:pPr>
              <w:rPr>
                <w:rFonts w:ascii="Arial" w:hAnsi="Arial" w:cs="Arial"/>
                <w:b/>
                <w:bCs/>
                <w:sz w:val="16"/>
                <w:szCs w:val="16"/>
              </w:rPr>
            </w:pPr>
            <w:r w:rsidRPr="002B3939">
              <w:rPr>
                <w:rFonts w:ascii="Arial" w:hAnsi="Arial" w:cs="Arial"/>
                <w:b/>
                <w:bCs/>
                <w:sz w:val="16"/>
                <w:szCs w:val="16"/>
              </w:rPr>
              <w:t>Recreation</w:t>
            </w:r>
            <w:r w:rsidR="002B3939">
              <w:rPr>
                <w:rFonts w:ascii="Arial" w:hAnsi="Arial" w:cs="Arial"/>
                <w:b/>
                <w:bCs/>
                <w:sz w:val="16"/>
                <w:szCs w:val="16"/>
              </w:rPr>
              <w:t xml:space="preserve"> - </w:t>
            </w:r>
            <w:r w:rsidR="002B3939" w:rsidRPr="002B3939">
              <w:rPr>
                <w:rFonts w:ascii="Arial" w:hAnsi="Arial" w:cs="Arial"/>
                <w:b/>
                <w:bCs/>
                <w:color w:val="C00000"/>
                <w:sz w:val="16"/>
                <w:szCs w:val="16"/>
              </w:rPr>
              <w:t>APPROVED</w:t>
            </w:r>
          </w:p>
        </w:tc>
        <w:tc>
          <w:tcPr>
            <w:tcW w:w="1279" w:type="dxa"/>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22,404</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22,555</w:t>
            </w:r>
          </w:p>
        </w:tc>
        <w:tc>
          <w:tcPr>
            <w:tcW w:w="791" w:type="dxa"/>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12,000</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34,555</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39,499</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39,499</w:t>
            </w:r>
          </w:p>
        </w:tc>
        <w:tc>
          <w:tcPr>
            <w:tcW w:w="1106" w:type="dxa"/>
            <w:gridSpan w:val="2"/>
            <w:tcBorders>
              <w:top w:val="nil"/>
              <w:left w:val="nil"/>
              <w:bottom w:val="single" w:sz="4"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14.3%</w:t>
            </w:r>
          </w:p>
        </w:tc>
      </w:tr>
      <w:tr w:rsidR="0049085F" w:rsidRPr="0049085F" w:rsidTr="002B3939">
        <w:trPr>
          <w:gridAfter w:val="3"/>
          <w:wAfter w:w="2660" w:type="dxa"/>
          <w:trHeight w:val="270"/>
        </w:trPr>
        <w:tc>
          <w:tcPr>
            <w:tcW w:w="2520" w:type="dxa"/>
            <w:gridSpan w:val="2"/>
            <w:tcBorders>
              <w:top w:val="nil"/>
              <w:left w:val="single" w:sz="12" w:space="0" w:color="auto"/>
              <w:bottom w:val="single" w:sz="12" w:space="0" w:color="auto"/>
              <w:right w:val="single" w:sz="4" w:space="0" w:color="auto"/>
            </w:tcBorders>
            <w:shd w:val="clear" w:color="auto" w:fill="auto"/>
            <w:noWrap/>
            <w:vAlign w:val="bottom"/>
            <w:hideMark/>
          </w:tcPr>
          <w:p w:rsidR="0049085F" w:rsidRPr="002B3939" w:rsidRDefault="0049085F" w:rsidP="0049085F">
            <w:pPr>
              <w:rPr>
                <w:rFonts w:ascii="Arial" w:hAnsi="Arial" w:cs="Arial"/>
                <w:b/>
                <w:bCs/>
                <w:sz w:val="16"/>
                <w:szCs w:val="16"/>
              </w:rPr>
            </w:pPr>
            <w:r w:rsidRPr="002B3939">
              <w:rPr>
                <w:rFonts w:ascii="Arial" w:hAnsi="Arial" w:cs="Arial"/>
                <w:b/>
                <w:bCs/>
                <w:sz w:val="16"/>
                <w:szCs w:val="16"/>
              </w:rPr>
              <w:t>Human Services</w:t>
            </w:r>
            <w:r w:rsidR="002B3939">
              <w:rPr>
                <w:rFonts w:ascii="Arial" w:hAnsi="Arial" w:cs="Arial"/>
                <w:b/>
                <w:bCs/>
                <w:sz w:val="16"/>
                <w:szCs w:val="16"/>
              </w:rPr>
              <w:t xml:space="preserve"> - </w:t>
            </w:r>
            <w:r w:rsidR="00360BAD">
              <w:rPr>
                <w:rFonts w:ascii="Arial" w:hAnsi="Arial" w:cs="Arial"/>
                <w:b/>
                <w:bCs/>
                <w:color w:val="C00000"/>
                <w:sz w:val="16"/>
                <w:szCs w:val="16"/>
              </w:rPr>
              <w:t>A</w:t>
            </w:r>
            <w:r w:rsidR="002B3939" w:rsidRPr="002B3939">
              <w:rPr>
                <w:rFonts w:ascii="Arial" w:hAnsi="Arial" w:cs="Arial"/>
                <w:b/>
                <w:bCs/>
                <w:color w:val="C00000"/>
                <w:sz w:val="16"/>
                <w:szCs w:val="16"/>
              </w:rPr>
              <w:t>PPROVED</w:t>
            </w:r>
          </w:p>
        </w:tc>
        <w:tc>
          <w:tcPr>
            <w:tcW w:w="1279" w:type="dxa"/>
            <w:tcBorders>
              <w:top w:val="nil"/>
              <w:left w:val="nil"/>
              <w:bottom w:val="single" w:sz="12"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211,989</w:t>
            </w:r>
          </w:p>
        </w:tc>
        <w:tc>
          <w:tcPr>
            <w:tcW w:w="1010" w:type="dxa"/>
            <w:gridSpan w:val="2"/>
            <w:tcBorders>
              <w:top w:val="nil"/>
              <w:left w:val="nil"/>
              <w:bottom w:val="single" w:sz="12"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215,868</w:t>
            </w:r>
          </w:p>
        </w:tc>
        <w:tc>
          <w:tcPr>
            <w:tcW w:w="791" w:type="dxa"/>
            <w:tcBorders>
              <w:top w:val="nil"/>
              <w:left w:val="nil"/>
              <w:bottom w:val="single" w:sz="12"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0</w:t>
            </w:r>
          </w:p>
        </w:tc>
        <w:tc>
          <w:tcPr>
            <w:tcW w:w="1010" w:type="dxa"/>
            <w:gridSpan w:val="2"/>
            <w:tcBorders>
              <w:top w:val="nil"/>
              <w:left w:val="nil"/>
              <w:bottom w:val="single" w:sz="12"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215,868</w:t>
            </w:r>
          </w:p>
        </w:tc>
        <w:tc>
          <w:tcPr>
            <w:tcW w:w="1010" w:type="dxa"/>
            <w:gridSpan w:val="2"/>
            <w:tcBorders>
              <w:top w:val="nil"/>
              <w:left w:val="nil"/>
              <w:bottom w:val="single" w:sz="12"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221,845</w:t>
            </w:r>
          </w:p>
        </w:tc>
        <w:tc>
          <w:tcPr>
            <w:tcW w:w="1010" w:type="dxa"/>
            <w:gridSpan w:val="2"/>
            <w:tcBorders>
              <w:top w:val="nil"/>
              <w:left w:val="nil"/>
              <w:bottom w:val="single" w:sz="12" w:space="0" w:color="auto"/>
              <w:right w:val="single" w:sz="4" w:space="0" w:color="auto"/>
            </w:tcBorders>
            <w:shd w:val="clear" w:color="auto" w:fill="auto"/>
            <w:noWrap/>
            <w:vAlign w:val="bottom"/>
            <w:hideMark/>
          </w:tcPr>
          <w:p w:rsidR="0049085F" w:rsidRPr="002B3939" w:rsidRDefault="0049085F" w:rsidP="0049085F">
            <w:pPr>
              <w:jc w:val="center"/>
              <w:rPr>
                <w:rFonts w:ascii="Arial" w:hAnsi="Arial" w:cs="Arial"/>
                <w:b/>
                <w:bCs/>
                <w:sz w:val="16"/>
                <w:szCs w:val="16"/>
              </w:rPr>
            </w:pPr>
            <w:r w:rsidRPr="002B3939">
              <w:rPr>
                <w:rFonts w:ascii="Arial" w:hAnsi="Arial" w:cs="Arial"/>
                <w:b/>
                <w:bCs/>
                <w:sz w:val="16"/>
                <w:szCs w:val="16"/>
              </w:rPr>
              <w:t>221,845</w:t>
            </w:r>
          </w:p>
        </w:tc>
        <w:tc>
          <w:tcPr>
            <w:tcW w:w="1106" w:type="dxa"/>
            <w:gridSpan w:val="2"/>
            <w:tcBorders>
              <w:top w:val="nil"/>
              <w:left w:val="nil"/>
              <w:bottom w:val="single" w:sz="12" w:space="0" w:color="auto"/>
              <w:right w:val="single" w:sz="4" w:space="0" w:color="auto"/>
            </w:tcBorders>
            <w:shd w:val="clear" w:color="auto" w:fill="auto"/>
            <w:noWrap/>
            <w:vAlign w:val="bottom"/>
            <w:hideMark/>
          </w:tcPr>
          <w:p w:rsidR="0049085F" w:rsidRPr="0049085F" w:rsidRDefault="0049085F" w:rsidP="0049085F">
            <w:pPr>
              <w:jc w:val="center"/>
              <w:rPr>
                <w:rFonts w:ascii="Arial" w:hAnsi="Arial" w:cs="Arial"/>
                <w:b/>
                <w:bCs/>
                <w:sz w:val="20"/>
              </w:rPr>
            </w:pPr>
            <w:r w:rsidRPr="0049085F">
              <w:rPr>
                <w:rFonts w:ascii="Arial" w:hAnsi="Arial" w:cs="Arial"/>
                <w:b/>
                <w:bCs/>
                <w:sz w:val="20"/>
              </w:rPr>
              <w:t>2.8%</w:t>
            </w:r>
          </w:p>
        </w:tc>
      </w:tr>
    </w:tbl>
    <w:p w:rsidR="001E04E1" w:rsidRDefault="001E04E1" w:rsidP="001E04E1">
      <w:pPr>
        <w:rPr>
          <w:b/>
          <w:bCs/>
          <w:color w:val="C00000"/>
          <w:sz w:val="22"/>
          <w:szCs w:val="22"/>
        </w:rPr>
      </w:pPr>
    </w:p>
    <w:p w:rsidR="0049085F" w:rsidRDefault="0049085F" w:rsidP="001E04E1">
      <w:pPr>
        <w:rPr>
          <w:b/>
          <w:bCs/>
          <w:color w:val="C00000"/>
          <w:sz w:val="22"/>
          <w:szCs w:val="22"/>
        </w:rPr>
      </w:pPr>
    </w:p>
    <w:p w:rsidR="0049085F" w:rsidRDefault="0049085F" w:rsidP="001E04E1">
      <w:pPr>
        <w:rPr>
          <w:b/>
          <w:bCs/>
          <w:color w:val="C00000"/>
          <w:sz w:val="22"/>
          <w:szCs w:val="22"/>
        </w:rPr>
      </w:pPr>
    </w:p>
    <w:p w:rsidR="0049085F" w:rsidRDefault="0049085F" w:rsidP="001E04E1">
      <w:pPr>
        <w:rPr>
          <w:b/>
          <w:bCs/>
          <w:color w:val="C00000"/>
          <w:sz w:val="22"/>
          <w:szCs w:val="22"/>
        </w:rPr>
      </w:pPr>
    </w:p>
    <w:p w:rsidR="001E04E1" w:rsidRPr="003A77D9" w:rsidRDefault="001E04E1" w:rsidP="001E04E1">
      <w:pPr>
        <w:rPr>
          <w:b/>
          <w:bCs/>
          <w:color w:val="C00000"/>
          <w:sz w:val="22"/>
          <w:szCs w:val="22"/>
        </w:rPr>
      </w:pPr>
      <w:r>
        <w:rPr>
          <w:b/>
          <w:bCs/>
          <w:color w:val="C00000"/>
          <w:sz w:val="22"/>
          <w:szCs w:val="22"/>
        </w:rPr>
        <w:t>ARTICLE 7 – MOVED</w:t>
      </w:r>
      <w:r w:rsidRPr="003A77D9">
        <w:rPr>
          <w:b/>
          <w:bCs/>
          <w:color w:val="C00000"/>
          <w:sz w:val="22"/>
          <w:szCs w:val="22"/>
        </w:rPr>
        <w:t xml:space="preserve"> MADE BY ANDREW</w:t>
      </w:r>
      <w:r>
        <w:rPr>
          <w:b/>
          <w:bCs/>
          <w:color w:val="C00000"/>
          <w:sz w:val="22"/>
          <w:szCs w:val="22"/>
        </w:rPr>
        <w:t xml:space="preserve"> B</w:t>
      </w:r>
      <w:r w:rsidR="00B42395">
        <w:rPr>
          <w:b/>
          <w:bCs/>
          <w:color w:val="C00000"/>
          <w:sz w:val="22"/>
          <w:szCs w:val="22"/>
        </w:rPr>
        <w:t>AKER, SECONDED BY RICK LAPIERRE</w:t>
      </w:r>
      <w:r w:rsidR="002B3939">
        <w:rPr>
          <w:b/>
          <w:bCs/>
          <w:color w:val="C00000"/>
          <w:sz w:val="22"/>
          <w:szCs w:val="22"/>
        </w:rPr>
        <w:t>.</w:t>
      </w:r>
    </w:p>
    <w:p w:rsidR="001E04E1" w:rsidRDefault="001E04E1" w:rsidP="001E04E1">
      <w:pPr>
        <w:rPr>
          <w:b/>
          <w:bCs/>
          <w:color w:val="C00000"/>
          <w:sz w:val="22"/>
          <w:szCs w:val="22"/>
        </w:rPr>
      </w:pPr>
      <w:r w:rsidRPr="004F513C">
        <w:rPr>
          <w:b/>
          <w:bCs/>
          <w:color w:val="C00000"/>
          <w:sz w:val="22"/>
          <w:szCs w:val="22"/>
        </w:rPr>
        <w:t>MODERTOR THEN BEGAN TO MOVE THROUGH EACH</w:t>
      </w:r>
      <w:r>
        <w:rPr>
          <w:b/>
          <w:bCs/>
          <w:color w:val="C00000"/>
          <w:sz w:val="22"/>
          <w:szCs w:val="22"/>
        </w:rPr>
        <w:t xml:space="preserve"> </w:t>
      </w:r>
      <w:r w:rsidR="00E4126E">
        <w:rPr>
          <w:b/>
          <w:bCs/>
          <w:color w:val="C00000"/>
          <w:sz w:val="22"/>
          <w:szCs w:val="22"/>
        </w:rPr>
        <w:t xml:space="preserve">INDIVIDUAL </w:t>
      </w:r>
      <w:r w:rsidRPr="004F513C">
        <w:rPr>
          <w:b/>
          <w:bCs/>
          <w:color w:val="C00000"/>
          <w:sz w:val="22"/>
          <w:szCs w:val="22"/>
        </w:rPr>
        <w:t>SECTION OF THE OMNIBUS WARRANT ARTICLE</w:t>
      </w:r>
      <w:r w:rsidR="0036250E">
        <w:rPr>
          <w:b/>
          <w:bCs/>
          <w:color w:val="C00000"/>
          <w:sz w:val="22"/>
          <w:szCs w:val="22"/>
        </w:rPr>
        <w:t>,</w:t>
      </w:r>
      <w:r w:rsidRPr="004F513C">
        <w:rPr>
          <w:b/>
          <w:bCs/>
          <w:color w:val="C00000"/>
          <w:sz w:val="22"/>
          <w:szCs w:val="22"/>
        </w:rPr>
        <w:t xml:space="preserve"> ASKING FOR ANYONE WHO WISHED</w:t>
      </w:r>
      <w:r w:rsidR="0036250E">
        <w:rPr>
          <w:b/>
          <w:bCs/>
          <w:color w:val="C00000"/>
          <w:sz w:val="22"/>
          <w:szCs w:val="22"/>
        </w:rPr>
        <w:t>,</w:t>
      </w:r>
      <w:r w:rsidRPr="004F513C">
        <w:rPr>
          <w:b/>
          <w:bCs/>
          <w:color w:val="C00000"/>
          <w:sz w:val="22"/>
          <w:szCs w:val="22"/>
        </w:rPr>
        <w:t xml:space="preserve"> TO HOLD ANY LINE ITEM OUT FOR FURTHER DISCUSSION ON TOW</w:t>
      </w:r>
      <w:r>
        <w:rPr>
          <w:b/>
          <w:bCs/>
          <w:color w:val="C00000"/>
          <w:sz w:val="22"/>
          <w:szCs w:val="22"/>
        </w:rPr>
        <w:t xml:space="preserve">N MEETING FLOOR. </w:t>
      </w:r>
    </w:p>
    <w:p w:rsidR="002B3939" w:rsidRDefault="002B3939" w:rsidP="001E04E1">
      <w:pPr>
        <w:rPr>
          <w:b/>
          <w:bCs/>
          <w:szCs w:val="24"/>
        </w:rPr>
      </w:pPr>
    </w:p>
    <w:p w:rsidR="002B3939" w:rsidRDefault="002B3939" w:rsidP="001E04E1">
      <w:pPr>
        <w:rPr>
          <w:b/>
          <w:bCs/>
          <w:szCs w:val="24"/>
        </w:rPr>
      </w:pPr>
    </w:p>
    <w:p w:rsidR="001E04E1" w:rsidRPr="001A0C8D" w:rsidRDefault="001E04E1" w:rsidP="001E04E1">
      <w:pPr>
        <w:rPr>
          <w:b/>
          <w:bCs/>
          <w:i/>
          <w:color w:val="4472C4" w:themeColor="accent5"/>
          <w:szCs w:val="24"/>
        </w:rPr>
      </w:pPr>
      <w:r w:rsidRPr="001A0C8D">
        <w:rPr>
          <w:b/>
          <w:bCs/>
          <w:color w:val="4472C4" w:themeColor="accent5"/>
          <w:szCs w:val="24"/>
        </w:rPr>
        <w:t xml:space="preserve">Line Item - 3105400 </w:t>
      </w:r>
      <w:r w:rsidR="002B3939" w:rsidRPr="001A0C8D">
        <w:rPr>
          <w:b/>
          <w:bCs/>
          <w:color w:val="4472C4" w:themeColor="accent5"/>
          <w:szCs w:val="24"/>
        </w:rPr>
        <w:t xml:space="preserve">- </w:t>
      </w:r>
      <w:r w:rsidRPr="001A0C8D">
        <w:rPr>
          <w:b/>
          <w:bCs/>
          <w:color w:val="4472C4" w:themeColor="accent5"/>
          <w:szCs w:val="24"/>
        </w:rPr>
        <w:t xml:space="preserve">Education, held out by Finance Committee Member, Matt Popoli. </w:t>
      </w:r>
    </w:p>
    <w:p w:rsidR="002B3939" w:rsidRDefault="002B3939" w:rsidP="001E04E1">
      <w:pPr>
        <w:rPr>
          <w:b/>
          <w:bCs/>
          <w:color w:val="C00000"/>
          <w:szCs w:val="24"/>
        </w:rPr>
      </w:pPr>
    </w:p>
    <w:p w:rsidR="00E4126E" w:rsidRPr="00360BAD" w:rsidRDefault="001A0C8D" w:rsidP="001E04E1">
      <w:pPr>
        <w:rPr>
          <w:b/>
          <w:bCs/>
          <w:color w:val="4472C4" w:themeColor="accent5"/>
          <w:szCs w:val="24"/>
        </w:rPr>
      </w:pPr>
      <w:r w:rsidRPr="00360BAD">
        <w:rPr>
          <w:b/>
          <w:bCs/>
          <w:color w:val="4472C4" w:themeColor="accent5"/>
          <w:szCs w:val="24"/>
        </w:rPr>
        <w:t>MATT POPOLI</w:t>
      </w:r>
      <w:r w:rsidR="00E4126E" w:rsidRPr="00360BAD">
        <w:rPr>
          <w:b/>
          <w:bCs/>
          <w:color w:val="4472C4" w:themeColor="accent5"/>
          <w:szCs w:val="24"/>
        </w:rPr>
        <w:t>, AS MAKER OF THE MOTION</w:t>
      </w:r>
      <w:r w:rsidRPr="00360BAD">
        <w:rPr>
          <w:b/>
          <w:bCs/>
          <w:color w:val="4472C4" w:themeColor="accent5"/>
          <w:szCs w:val="24"/>
        </w:rPr>
        <w:t>,</w:t>
      </w:r>
      <w:r w:rsidR="00E4126E" w:rsidRPr="00360BAD">
        <w:rPr>
          <w:b/>
          <w:bCs/>
          <w:color w:val="4472C4" w:themeColor="accent5"/>
          <w:szCs w:val="24"/>
        </w:rPr>
        <w:t xml:space="preserve"> WAS ALLOWED</w:t>
      </w:r>
      <w:r w:rsidRPr="00360BAD">
        <w:rPr>
          <w:b/>
          <w:bCs/>
          <w:color w:val="4472C4" w:themeColor="accent5"/>
          <w:szCs w:val="24"/>
        </w:rPr>
        <w:t xml:space="preserve"> TO SPEAK TO THIS SECTION </w:t>
      </w:r>
      <w:r w:rsidR="00E4126E" w:rsidRPr="00360BAD">
        <w:rPr>
          <w:b/>
          <w:bCs/>
          <w:color w:val="4472C4" w:themeColor="accent5"/>
          <w:szCs w:val="24"/>
        </w:rPr>
        <w:t>OF THE OMNIBUS BUDGET, ON BEHALF OF THE FINANCE COMMITTEE. MATT EXPLAINED THAT THE COMMITTEE DID NOT SUPPORT THIS LINE ITEM. FURTHER DISCUSSION ENSUED FROM SCHOOL COMMITTEE MEMBERS WILLOW COHEN AND JASON CUSIMANO, WHO GAVE A DETIALED OVERVIEW OF THE LINE ITEM AS PRESENTED. SCHOOL SUPERINTENDENT SHERYL STATNTON WAS ALSO ALLOWED TO S</w:t>
      </w:r>
      <w:r w:rsidR="00360BAD">
        <w:rPr>
          <w:b/>
          <w:bCs/>
          <w:color w:val="4472C4" w:themeColor="accent5"/>
          <w:szCs w:val="24"/>
        </w:rPr>
        <w:t>PEAK ON BEHALF OF THIS LINE ITEM</w:t>
      </w:r>
      <w:r w:rsidR="00E4126E" w:rsidRPr="00360BAD">
        <w:rPr>
          <w:b/>
          <w:bCs/>
          <w:color w:val="4472C4" w:themeColor="accent5"/>
          <w:szCs w:val="24"/>
        </w:rPr>
        <w:t xml:space="preserve"> BY TOWN MEETING.</w:t>
      </w:r>
    </w:p>
    <w:p w:rsidR="00E4126E" w:rsidRPr="00360BAD" w:rsidRDefault="00E4126E" w:rsidP="001E04E1">
      <w:pPr>
        <w:rPr>
          <w:b/>
          <w:bCs/>
          <w:color w:val="4472C4" w:themeColor="accent5"/>
          <w:szCs w:val="24"/>
        </w:rPr>
      </w:pPr>
    </w:p>
    <w:p w:rsidR="001E04E1" w:rsidRPr="00360BAD" w:rsidRDefault="0049085F" w:rsidP="001E04E1">
      <w:pPr>
        <w:rPr>
          <w:rFonts w:ascii="Arial" w:hAnsi="Arial" w:cs="Arial"/>
          <w:b/>
          <w:color w:val="4472C4" w:themeColor="accent5"/>
          <w:szCs w:val="24"/>
        </w:rPr>
      </w:pPr>
      <w:r w:rsidRPr="00360BAD">
        <w:rPr>
          <w:b/>
          <w:bCs/>
          <w:color w:val="4472C4" w:themeColor="accent5"/>
          <w:szCs w:val="24"/>
        </w:rPr>
        <w:t>AFTER MORE DISCUSSION</w:t>
      </w:r>
      <w:r w:rsidR="001E04E1" w:rsidRPr="00360BAD">
        <w:rPr>
          <w:b/>
          <w:bCs/>
          <w:color w:val="4472C4" w:themeColor="accent5"/>
          <w:szCs w:val="24"/>
        </w:rPr>
        <w:t>,</w:t>
      </w:r>
      <w:r w:rsidRPr="00360BAD">
        <w:rPr>
          <w:b/>
          <w:bCs/>
          <w:color w:val="4472C4" w:themeColor="accent5"/>
          <w:szCs w:val="24"/>
        </w:rPr>
        <w:t xml:space="preserve"> A MOTION TO AMEND LINE ITEM </w:t>
      </w:r>
      <w:r w:rsidR="001E04E1" w:rsidRPr="00360BAD">
        <w:rPr>
          <w:b/>
          <w:bCs/>
          <w:color w:val="4472C4" w:themeColor="accent5"/>
          <w:szCs w:val="24"/>
        </w:rPr>
        <w:t>3105440</w:t>
      </w:r>
      <w:r w:rsidRPr="00360BAD">
        <w:rPr>
          <w:b/>
          <w:bCs/>
          <w:color w:val="4472C4" w:themeColor="accent5"/>
          <w:szCs w:val="24"/>
        </w:rPr>
        <w:t>, MOHAWK TRAIL REG. SCHOOL DISTRICT BUDGET, WHICH WOULD LOWER THE ORIGINAL AMOUNT REQUESTED OF</w:t>
      </w:r>
      <w:r w:rsidR="001E04E1" w:rsidRPr="00360BAD">
        <w:rPr>
          <w:rFonts w:ascii="Arial" w:hAnsi="Arial" w:cs="Arial"/>
          <w:b/>
          <w:color w:val="4472C4" w:themeColor="accent5"/>
          <w:szCs w:val="24"/>
        </w:rPr>
        <w:t xml:space="preserve"> </w:t>
      </w:r>
      <w:r w:rsidR="00B42395" w:rsidRPr="00360BAD">
        <w:rPr>
          <w:rFonts w:ascii="Arial" w:hAnsi="Arial" w:cs="Arial"/>
          <w:b/>
          <w:color w:val="4472C4" w:themeColor="accent5"/>
          <w:szCs w:val="24"/>
        </w:rPr>
        <w:t>2,878,155</w:t>
      </w:r>
      <w:r w:rsidR="001E04E1" w:rsidRPr="00360BAD">
        <w:rPr>
          <w:rFonts w:ascii="Arial" w:hAnsi="Arial" w:cs="Arial"/>
          <w:b/>
          <w:color w:val="4472C4" w:themeColor="accent5"/>
          <w:szCs w:val="24"/>
        </w:rPr>
        <w:t xml:space="preserve"> by $1.00 </w:t>
      </w:r>
      <w:r w:rsidR="002B3939" w:rsidRPr="00360BAD">
        <w:rPr>
          <w:rFonts w:ascii="Arial" w:hAnsi="Arial" w:cs="Arial"/>
          <w:b/>
          <w:color w:val="4472C4" w:themeColor="accent5"/>
          <w:szCs w:val="24"/>
        </w:rPr>
        <w:t>WAS M</w:t>
      </w:r>
      <w:r w:rsidRPr="00360BAD">
        <w:rPr>
          <w:rFonts w:ascii="Arial" w:hAnsi="Arial" w:cs="Arial"/>
          <w:b/>
          <w:color w:val="4472C4" w:themeColor="accent5"/>
          <w:szCs w:val="24"/>
        </w:rPr>
        <w:t>ADE BY MR. BRAD WALKER AND SECONDED BY STEFAN TOPOLSKI</w:t>
      </w:r>
      <w:r w:rsidR="00B42395" w:rsidRPr="00360BAD">
        <w:rPr>
          <w:rFonts w:ascii="Arial" w:hAnsi="Arial" w:cs="Arial"/>
          <w:b/>
          <w:color w:val="4472C4" w:themeColor="accent5"/>
          <w:szCs w:val="24"/>
        </w:rPr>
        <w:t>.</w:t>
      </w:r>
      <w:r w:rsidR="004349FE" w:rsidRPr="00360BAD">
        <w:rPr>
          <w:rFonts w:ascii="Arial" w:hAnsi="Arial" w:cs="Arial"/>
          <w:b/>
          <w:color w:val="4472C4" w:themeColor="accent5"/>
          <w:szCs w:val="24"/>
        </w:rPr>
        <w:t xml:space="preserve"> AFTER MORE DISCUSSION</w:t>
      </w:r>
      <w:r w:rsidRPr="00360BAD">
        <w:rPr>
          <w:rFonts w:ascii="Arial" w:hAnsi="Arial" w:cs="Arial"/>
          <w:b/>
          <w:color w:val="4472C4" w:themeColor="accent5"/>
          <w:szCs w:val="24"/>
        </w:rPr>
        <w:t xml:space="preserve"> ON THE AMMENDMENT, MR. WALKER MOVED TO RESCIND HIS AMMENDMENT OF LOWERING THE MOHAWK TRAIL REG. SCHOOL DISTRICT BUDGET </w:t>
      </w:r>
      <w:r w:rsidR="004349FE" w:rsidRPr="00360BAD">
        <w:rPr>
          <w:rFonts w:ascii="Arial" w:hAnsi="Arial" w:cs="Arial"/>
          <w:b/>
          <w:color w:val="4472C4" w:themeColor="accent5"/>
          <w:szCs w:val="24"/>
        </w:rPr>
        <w:t>of $2,878,155</w:t>
      </w:r>
      <w:r w:rsidRPr="00360BAD">
        <w:rPr>
          <w:rFonts w:ascii="Arial" w:hAnsi="Arial" w:cs="Arial"/>
          <w:b/>
          <w:color w:val="4472C4" w:themeColor="accent5"/>
          <w:szCs w:val="24"/>
        </w:rPr>
        <w:t xml:space="preserve"> by $1.00, WHICH WAS AGREED TO BY STEFAN TOPOLSKI WHO WAS THE </w:t>
      </w:r>
      <w:r w:rsidR="002B3939" w:rsidRPr="00360BAD">
        <w:rPr>
          <w:rFonts w:ascii="Arial" w:hAnsi="Arial" w:cs="Arial"/>
          <w:b/>
          <w:color w:val="4472C4" w:themeColor="accent5"/>
          <w:szCs w:val="24"/>
        </w:rPr>
        <w:t>ORIGINAL SECOND</w:t>
      </w:r>
      <w:r w:rsidRPr="00360BAD">
        <w:rPr>
          <w:rFonts w:ascii="Arial" w:hAnsi="Arial" w:cs="Arial"/>
          <w:b/>
          <w:color w:val="4472C4" w:themeColor="accent5"/>
          <w:szCs w:val="24"/>
        </w:rPr>
        <w:t>. THIS WAS</w:t>
      </w:r>
      <w:r w:rsidR="00E4126E" w:rsidRPr="00360BAD">
        <w:rPr>
          <w:rFonts w:ascii="Arial" w:hAnsi="Arial" w:cs="Arial"/>
          <w:b/>
          <w:color w:val="4472C4" w:themeColor="accent5"/>
          <w:szCs w:val="24"/>
        </w:rPr>
        <w:t xml:space="preserve"> SO NOTED BY THE MODERATOR, WHO ASKED IF THERE WAS ANY FURTHER </w:t>
      </w:r>
      <w:r w:rsidRPr="00360BAD">
        <w:rPr>
          <w:rFonts w:ascii="Arial" w:hAnsi="Arial" w:cs="Arial"/>
          <w:b/>
          <w:color w:val="4472C4" w:themeColor="accent5"/>
          <w:szCs w:val="24"/>
        </w:rPr>
        <w:t>DISCUSSION ON THE ORIGINAL EDUCATION SECTION OF TH</w:t>
      </w:r>
      <w:r w:rsidR="00E4126E" w:rsidRPr="00360BAD">
        <w:rPr>
          <w:rFonts w:ascii="Arial" w:hAnsi="Arial" w:cs="Arial"/>
          <w:b/>
          <w:color w:val="4472C4" w:themeColor="accent5"/>
          <w:szCs w:val="24"/>
        </w:rPr>
        <w:t>E WARRANT</w:t>
      </w:r>
      <w:r w:rsidRPr="00360BAD">
        <w:rPr>
          <w:rFonts w:ascii="Arial" w:hAnsi="Arial" w:cs="Arial"/>
          <w:b/>
          <w:color w:val="4472C4" w:themeColor="accent5"/>
          <w:szCs w:val="24"/>
        </w:rPr>
        <w:t>.</w:t>
      </w:r>
    </w:p>
    <w:p w:rsidR="002B3939" w:rsidRDefault="002B3939" w:rsidP="001E04E1">
      <w:pPr>
        <w:rPr>
          <w:rFonts w:ascii="Arial" w:hAnsi="Arial" w:cs="Arial"/>
          <w:b/>
          <w:color w:val="C00000"/>
          <w:sz w:val="22"/>
          <w:szCs w:val="22"/>
        </w:rPr>
      </w:pPr>
    </w:p>
    <w:p w:rsidR="002B3939" w:rsidRDefault="002B3939" w:rsidP="001E04E1">
      <w:pPr>
        <w:rPr>
          <w:rFonts w:ascii="Arial" w:hAnsi="Arial" w:cs="Arial"/>
          <w:b/>
          <w:color w:val="C00000"/>
          <w:sz w:val="22"/>
          <w:szCs w:val="22"/>
        </w:rPr>
      </w:pPr>
      <w:r>
        <w:rPr>
          <w:rFonts w:ascii="Arial" w:hAnsi="Arial" w:cs="Arial"/>
          <w:b/>
          <w:color w:val="C00000"/>
          <w:sz w:val="22"/>
          <w:szCs w:val="22"/>
        </w:rPr>
        <w:t>WI</w:t>
      </w:r>
      <w:r w:rsidR="00360BAD">
        <w:rPr>
          <w:rFonts w:ascii="Arial" w:hAnsi="Arial" w:cs="Arial"/>
          <w:b/>
          <w:color w:val="C00000"/>
          <w:sz w:val="22"/>
          <w:szCs w:val="22"/>
        </w:rPr>
        <w:t>TH NO FURTHER DISCUSSION</w:t>
      </w:r>
      <w:r w:rsidR="00E4126E">
        <w:rPr>
          <w:rFonts w:ascii="Arial" w:hAnsi="Arial" w:cs="Arial"/>
          <w:b/>
          <w:color w:val="C00000"/>
          <w:sz w:val="22"/>
          <w:szCs w:val="22"/>
        </w:rPr>
        <w:t>,</w:t>
      </w:r>
      <w:r>
        <w:rPr>
          <w:rFonts w:ascii="Arial" w:hAnsi="Arial" w:cs="Arial"/>
          <w:b/>
          <w:color w:val="C00000"/>
          <w:sz w:val="22"/>
          <w:szCs w:val="22"/>
        </w:rPr>
        <w:t xml:space="preserve"> THE MODERATOR CALLED FOR A MOTION TO </w:t>
      </w:r>
      <w:r w:rsidR="00E4126E">
        <w:rPr>
          <w:rFonts w:ascii="Arial" w:hAnsi="Arial" w:cs="Arial"/>
          <w:b/>
          <w:color w:val="C00000"/>
          <w:sz w:val="22"/>
          <w:szCs w:val="22"/>
        </w:rPr>
        <w:t>VOTE ON ARTICLE 7, OMMIBUS BUDGET.</w:t>
      </w:r>
    </w:p>
    <w:p w:rsidR="00E4126E" w:rsidRDefault="00E4126E" w:rsidP="001E04E1">
      <w:pPr>
        <w:rPr>
          <w:rFonts w:ascii="Arial" w:hAnsi="Arial" w:cs="Arial"/>
          <w:b/>
          <w:color w:val="C00000"/>
          <w:sz w:val="22"/>
          <w:szCs w:val="22"/>
        </w:rPr>
      </w:pPr>
    </w:p>
    <w:p w:rsidR="00E4126E" w:rsidRPr="00B42395" w:rsidRDefault="00E4126E" w:rsidP="001E04E1">
      <w:pPr>
        <w:rPr>
          <w:b/>
          <w:bCs/>
          <w:color w:val="C00000"/>
          <w:sz w:val="22"/>
          <w:szCs w:val="22"/>
        </w:rPr>
      </w:pPr>
      <w:r>
        <w:rPr>
          <w:rFonts w:ascii="Arial" w:hAnsi="Arial" w:cs="Arial"/>
          <w:b/>
          <w:color w:val="C00000"/>
          <w:sz w:val="22"/>
          <w:szCs w:val="22"/>
        </w:rPr>
        <w:t xml:space="preserve">ARTICLE WAS APPROVED </w:t>
      </w:r>
      <w:r w:rsidR="001A0C8D">
        <w:rPr>
          <w:rFonts w:ascii="Arial" w:hAnsi="Arial" w:cs="Arial"/>
          <w:b/>
          <w:color w:val="C00000"/>
          <w:sz w:val="22"/>
          <w:szCs w:val="22"/>
        </w:rPr>
        <w:t>BY</w:t>
      </w:r>
      <w:r w:rsidR="0038186C">
        <w:rPr>
          <w:rFonts w:ascii="Arial" w:hAnsi="Arial" w:cs="Arial"/>
          <w:b/>
          <w:color w:val="C00000"/>
          <w:sz w:val="22"/>
          <w:szCs w:val="22"/>
        </w:rPr>
        <w:t xml:space="preserve"> A MAJORITY VOTE, </w:t>
      </w:r>
      <w:r>
        <w:rPr>
          <w:rFonts w:ascii="Arial" w:hAnsi="Arial" w:cs="Arial"/>
          <w:b/>
          <w:color w:val="C00000"/>
          <w:sz w:val="22"/>
          <w:szCs w:val="22"/>
        </w:rPr>
        <w:t>WITH ONE ABSTENTION, FOR A TOTAL OPERATING BUDGET OF 5,</w:t>
      </w:r>
      <w:r w:rsidR="007E0E20">
        <w:rPr>
          <w:rFonts w:ascii="Arial" w:hAnsi="Arial" w:cs="Arial"/>
          <w:b/>
          <w:color w:val="C00000"/>
          <w:sz w:val="22"/>
          <w:szCs w:val="22"/>
        </w:rPr>
        <w:t>699,865</w:t>
      </w:r>
      <w:r w:rsidR="0036250E">
        <w:rPr>
          <w:rFonts w:ascii="Arial" w:hAnsi="Arial" w:cs="Arial"/>
          <w:b/>
          <w:color w:val="C00000"/>
          <w:sz w:val="22"/>
          <w:szCs w:val="22"/>
        </w:rPr>
        <w:t>.</w:t>
      </w:r>
    </w:p>
    <w:p w:rsidR="009E05EB" w:rsidRDefault="009E05EB" w:rsidP="00F74505">
      <w:pPr>
        <w:rPr>
          <w:b/>
          <w:bCs/>
          <w:sz w:val="22"/>
          <w:szCs w:val="22"/>
        </w:rPr>
      </w:pPr>
    </w:p>
    <w:p w:rsidR="009E05EB" w:rsidRDefault="009E05EB" w:rsidP="00F74505">
      <w:pPr>
        <w:rPr>
          <w:b/>
          <w:bCs/>
          <w:sz w:val="22"/>
          <w:szCs w:val="22"/>
        </w:rPr>
      </w:pPr>
    </w:p>
    <w:p w:rsidR="009E05EB" w:rsidRDefault="009E05EB" w:rsidP="00F74505">
      <w:pPr>
        <w:rPr>
          <w:b/>
          <w:bCs/>
          <w:sz w:val="22"/>
          <w:szCs w:val="22"/>
        </w:rPr>
      </w:pPr>
    </w:p>
    <w:p w:rsidR="009E05EB" w:rsidRDefault="009E05EB" w:rsidP="00F74505">
      <w:pPr>
        <w:rPr>
          <w:b/>
          <w:bCs/>
          <w:sz w:val="22"/>
          <w:szCs w:val="22"/>
        </w:rPr>
      </w:pPr>
    </w:p>
    <w:p w:rsidR="009E05EB" w:rsidRDefault="009E05EB" w:rsidP="00F74505">
      <w:pPr>
        <w:rPr>
          <w:b/>
          <w:bCs/>
          <w:sz w:val="22"/>
          <w:szCs w:val="22"/>
        </w:rPr>
      </w:pPr>
    </w:p>
    <w:p w:rsidR="00F74505" w:rsidRDefault="00F74505" w:rsidP="00F74505">
      <w:pPr>
        <w:rPr>
          <w:color w:val="000000"/>
          <w:sz w:val="22"/>
          <w:szCs w:val="22"/>
        </w:rPr>
      </w:pPr>
      <w:r w:rsidRPr="00857701">
        <w:rPr>
          <w:b/>
          <w:bCs/>
          <w:sz w:val="22"/>
          <w:szCs w:val="22"/>
        </w:rPr>
        <w:t xml:space="preserve">ARTICLE </w:t>
      </w:r>
      <w:r w:rsidR="0095676B">
        <w:rPr>
          <w:b/>
          <w:bCs/>
          <w:sz w:val="22"/>
          <w:szCs w:val="22"/>
        </w:rPr>
        <w:t>8</w:t>
      </w:r>
      <w:r w:rsidRPr="00857701">
        <w:rPr>
          <w:sz w:val="22"/>
          <w:szCs w:val="22"/>
        </w:rPr>
        <w:t xml:space="preserve">.  </w:t>
      </w:r>
      <w:r>
        <w:rPr>
          <w:sz w:val="22"/>
          <w:szCs w:val="22"/>
        </w:rPr>
        <w:t xml:space="preserve">To see if the Town will vote to appropriate </w:t>
      </w:r>
      <w:r>
        <w:rPr>
          <w:b/>
          <w:sz w:val="22"/>
          <w:szCs w:val="22"/>
        </w:rPr>
        <w:t xml:space="preserve">the sum of </w:t>
      </w:r>
      <w:r w:rsidRPr="00993805">
        <w:rPr>
          <w:b/>
          <w:sz w:val="22"/>
          <w:szCs w:val="22"/>
        </w:rPr>
        <w:t>$</w:t>
      </w:r>
      <w:r w:rsidR="00117872">
        <w:rPr>
          <w:b/>
          <w:sz w:val="22"/>
          <w:szCs w:val="22"/>
        </w:rPr>
        <w:t>56,784</w:t>
      </w:r>
      <w:r w:rsidRPr="00CE628F">
        <w:rPr>
          <w:sz w:val="22"/>
          <w:szCs w:val="22"/>
        </w:rPr>
        <w:t xml:space="preserve"> </w:t>
      </w:r>
      <w:r w:rsidRPr="00857701">
        <w:rPr>
          <w:sz w:val="22"/>
          <w:szCs w:val="22"/>
        </w:rPr>
        <w:t xml:space="preserve">to be used </w:t>
      </w:r>
      <w:r w:rsidRPr="00D6651F">
        <w:rPr>
          <w:bCs/>
          <w:sz w:val="22"/>
          <w:szCs w:val="22"/>
        </w:rPr>
        <w:t xml:space="preserve">to </w:t>
      </w:r>
      <w:r w:rsidRPr="00857701">
        <w:rPr>
          <w:b/>
          <w:bCs/>
          <w:sz w:val="22"/>
          <w:szCs w:val="22"/>
        </w:rPr>
        <w:t>fund the Mohawk Trail Regional School District capital budget for fiscal year 20</w:t>
      </w:r>
      <w:r w:rsidR="00BB1B48">
        <w:rPr>
          <w:b/>
          <w:bCs/>
          <w:sz w:val="22"/>
          <w:szCs w:val="22"/>
        </w:rPr>
        <w:t>25</w:t>
      </w:r>
      <w:r>
        <w:rPr>
          <w:color w:val="000000"/>
          <w:sz w:val="22"/>
          <w:szCs w:val="22"/>
        </w:rPr>
        <w:t xml:space="preserve">; to meet this obligation </w:t>
      </w:r>
      <w:r>
        <w:rPr>
          <w:b/>
          <w:color w:val="000000"/>
          <w:sz w:val="22"/>
          <w:szCs w:val="22"/>
        </w:rPr>
        <w:t>transfer $5</w:t>
      </w:r>
      <w:r w:rsidRPr="00650C0E">
        <w:rPr>
          <w:b/>
          <w:color w:val="000000"/>
          <w:sz w:val="22"/>
          <w:szCs w:val="22"/>
        </w:rPr>
        <w:t>00</w:t>
      </w:r>
      <w:r>
        <w:rPr>
          <w:color w:val="000000"/>
          <w:sz w:val="22"/>
          <w:szCs w:val="22"/>
        </w:rPr>
        <w:t xml:space="preserve"> from the </w:t>
      </w:r>
      <w:r w:rsidRPr="00650C0E">
        <w:rPr>
          <w:b/>
          <w:color w:val="000000"/>
          <w:sz w:val="22"/>
          <w:szCs w:val="22"/>
        </w:rPr>
        <w:t>Quintus Allen Trust Fund</w:t>
      </w:r>
      <w:r>
        <w:rPr>
          <w:color w:val="000000"/>
          <w:sz w:val="22"/>
          <w:szCs w:val="22"/>
        </w:rPr>
        <w:t xml:space="preserve"> and </w:t>
      </w:r>
      <w:r w:rsidRPr="00A93D6A">
        <w:rPr>
          <w:b/>
          <w:color w:val="000000"/>
          <w:sz w:val="22"/>
          <w:szCs w:val="22"/>
        </w:rPr>
        <w:t>raise and appropriate</w:t>
      </w:r>
      <w:r>
        <w:rPr>
          <w:b/>
          <w:color w:val="000000"/>
          <w:sz w:val="22"/>
          <w:szCs w:val="22"/>
        </w:rPr>
        <w:t xml:space="preserve"> the balance of $</w:t>
      </w:r>
      <w:r w:rsidR="00117872">
        <w:rPr>
          <w:b/>
          <w:color w:val="000000"/>
          <w:sz w:val="22"/>
          <w:szCs w:val="22"/>
        </w:rPr>
        <w:t>56,284</w:t>
      </w:r>
      <w:r w:rsidR="00617FCE" w:rsidRPr="00617FCE">
        <w:rPr>
          <w:i/>
          <w:color w:val="000000"/>
          <w:sz w:val="22"/>
          <w:szCs w:val="22"/>
        </w:rPr>
        <w:t>(</w:t>
      </w:r>
      <w:r w:rsidRPr="00617FCE">
        <w:rPr>
          <w:i/>
          <w:color w:val="000000"/>
          <w:sz w:val="22"/>
          <w:szCs w:val="22"/>
        </w:rPr>
        <w:t>debt exclusion</w:t>
      </w:r>
      <w:r w:rsidR="00617FCE" w:rsidRPr="00617FCE">
        <w:rPr>
          <w:i/>
          <w:color w:val="000000"/>
          <w:sz w:val="22"/>
          <w:szCs w:val="22"/>
        </w:rPr>
        <w:t xml:space="preserve"> applies</w:t>
      </w:r>
      <w:r w:rsidRPr="00617FCE">
        <w:rPr>
          <w:i/>
          <w:color w:val="000000"/>
          <w:sz w:val="22"/>
          <w:szCs w:val="22"/>
        </w:rPr>
        <w:t>)</w:t>
      </w:r>
      <w:r>
        <w:rPr>
          <w:b/>
          <w:color w:val="000000"/>
          <w:sz w:val="22"/>
          <w:szCs w:val="22"/>
        </w:rPr>
        <w:t xml:space="preserve"> </w:t>
      </w:r>
      <w:r w:rsidRPr="00857701">
        <w:rPr>
          <w:color w:val="000000"/>
          <w:sz w:val="22"/>
          <w:szCs w:val="22"/>
        </w:rPr>
        <w:t>or take any other action relative thereto</w:t>
      </w:r>
      <w:r>
        <w:rPr>
          <w:color w:val="000000"/>
          <w:sz w:val="22"/>
          <w:szCs w:val="22"/>
        </w:rPr>
        <w:t xml:space="preserve">.  </w:t>
      </w:r>
    </w:p>
    <w:p w:rsidR="00F74505" w:rsidRDefault="00F74505" w:rsidP="00F74505">
      <w:pPr>
        <w:rPr>
          <w:color w:val="000000"/>
          <w:sz w:val="22"/>
          <w:szCs w:val="22"/>
        </w:rPr>
      </w:pPr>
    </w:p>
    <w:p w:rsidR="007E0E20" w:rsidRPr="00611D5F" w:rsidRDefault="007E0E20" w:rsidP="007E0E20">
      <w:pPr>
        <w:rPr>
          <w:b/>
          <w:bCs/>
          <w:color w:val="C00000"/>
          <w:sz w:val="22"/>
          <w:szCs w:val="22"/>
        </w:rPr>
      </w:pPr>
      <w:r>
        <w:rPr>
          <w:b/>
          <w:bCs/>
          <w:color w:val="C00000"/>
          <w:sz w:val="22"/>
          <w:szCs w:val="22"/>
        </w:rPr>
        <w:t>ARTICLE 8 – MOVED MADE BY JASON CUSIMANO, SECONDED BY WILLOW COHEN</w:t>
      </w:r>
      <w:r w:rsidR="0036250E">
        <w:rPr>
          <w:b/>
          <w:bCs/>
          <w:color w:val="C00000"/>
          <w:sz w:val="22"/>
          <w:szCs w:val="22"/>
        </w:rPr>
        <w:t>.</w:t>
      </w:r>
    </w:p>
    <w:p w:rsidR="007E0E20" w:rsidRPr="00611D5F" w:rsidRDefault="007E0E20" w:rsidP="007E0E20">
      <w:pPr>
        <w:rPr>
          <w:b/>
          <w:bCs/>
          <w:color w:val="C00000"/>
          <w:sz w:val="22"/>
          <w:szCs w:val="22"/>
        </w:rPr>
      </w:pPr>
      <w:r>
        <w:rPr>
          <w:b/>
          <w:bCs/>
          <w:color w:val="C00000"/>
          <w:sz w:val="22"/>
          <w:szCs w:val="22"/>
        </w:rPr>
        <w:t xml:space="preserve">                         </w:t>
      </w:r>
      <w:r w:rsidRPr="00611D5F">
        <w:rPr>
          <w:b/>
          <w:bCs/>
          <w:color w:val="C00000"/>
          <w:sz w:val="22"/>
          <w:szCs w:val="22"/>
        </w:rPr>
        <w:t>NO DISCUSSION</w:t>
      </w:r>
      <w:r>
        <w:rPr>
          <w:b/>
          <w:bCs/>
          <w:color w:val="C00000"/>
          <w:sz w:val="22"/>
          <w:szCs w:val="22"/>
        </w:rPr>
        <w:t xml:space="preserve"> FOLLOWED</w:t>
      </w:r>
      <w:r w:rsidRPr="00611D5F">
        <w:rPr>
          <w:b/>
          <w:bCs/>
          <w:color w:val="C00000"/>
          <w:sz w:val="22"/>
          <w:szCs w:val="22"/>
        </w:rPr>
        <w:t>, ARTICLE PASSED UNANIMOUSLY</w:t>
      </w:r>
      <w:r w:rsidR="0036250E">
        <w:rPr>
          <w:b/>
          <w:bCs/>
          <w:color w:val="C00000"/>
          <w:sz w:val="22"/>
          <w:szCs w:val="22"/>
        </w:rPr>
        <w:t>.</w:t>
      </w:r>
    </w:p>
    <w:p w:rsidR="007E0E20" w:rsidRDefault="007E0E20" w:rsidP="00F74505">
      <w:pPr>
        <w:rPr>
          <w:b/>
          <w:bCs/>
          <w:sz w:val="22"/>
          <w:szCs w:val="22"/>
        </w:rPr>
      </w:pPr>
    </w:p>
    <w:p w:rsidR="007E0E20" w:rsidRDefault="007E0E20" w:rsidP="00F74505">
      <w:pPr>
        <w:rPr>
          <w:b/>
          <w:bCs/>
          <w:sz w:val="22"/>
          <w:szCs w:val="22"/>
        </w:rPr>
      </w:pPr>
    </w:p>
    <w:p w:rsidR="00F74505" w:rsidRDefault="00F74505" w:rsidP="00F74505">
      <w:pPr>
        <w:rPr>
          <w:sz w:val="22"/>
          <w:szCs w:val="22"/>
        </w:rPr>
      </w:pPr>
      <w:r w:rsidRPr="00857701">
        <w:rPr>
          <w:b/>
          <w:bCs/>
          <w:sz w:val="22"/>
          <w:szCs w:val="22"/>
        </w:rPr>
        <w:t xml:space="preserve">ARTICLE </w:t>
      </w:r>
      <w:r w:rsidR="0095676B">
        <w:rPr>
          <w:b/>
          <w:bCs/>
          <w:sz w:val="22"/>
          <w:szCs w:val="22"/>
        </w:rPr>
        <w:t>9</w:t>
      </w:r>
      <w:r w:rsidRPr="00857701">
        <w:rPr>
          <w:sz w:val="22"/>
          <w:szCs w:val="22"/>
        </w:rPr>
        <w:t>.  To see if t</w:t>
      </w:r>
      <w:r>
        <w:rPr>
          <w:sz w:val="22"/>
          <w:szCs w:val="22"/>
        </w:rPr>
        <w:t xml:space="preserve">he Town will vote to </w:t>
      </w:r>
      <w:r w:rsidRPr="004D6A91">
        <w:rPr>
          <w:b/>
          <w:sz w:val="22"/>
          <w:szCs w:val="22"/>
        </w:rPr>
        <w:t>transfer the sum</w:t>
      </w:r>
      <w:r w:rsidR="002A29E4">
        <w:rPr>
          <w:b/>
          <w:sz w:val="22"/>
          <w:szCs w:val="22"/>
        </w:rPr>
        <w:t xml:space="preserve"> of</w:t>
      </w:r>
      <w:r w:rsidRPr="00857701">
        <w:rPr>
          <w:sz w:val="22"/>
          <w:szCs w:val="22"/>
        </w:rPr>
        <w:t xml:space="preserve"> </w:t>
      </w:r>
      <w:r w:rsidRPr="00857701">
        <w:rPr>
          <w:b/>
          <w:bCs/>
          <w:sz w:val="22"/>
          <w:szCs w:val="22"/>
        </w:rPr>
        <w:t>$35</w:t>
      </w:r>
      <w:r w:rsidRPr="00857701">
        <w:rPr>
          <w:sz w:val="22"/>
          <w:szCs w:val="22"/>
        </w:rPr>
        <w:t xml:space="preserve"> from the </w:t>
      </w:r>
      <w:r w:rsidRPr="00857701">
        <w:rPr>
          <w:b/>
          <w:bCs/>
          <w:sz w:val="22"/>
          <w:szCs w:val="22"/>
        </w:rPr>
        <w:t>Ozro Miller Trust Fund Account</w:t>
      </w:r>
      <w:r>
        <w:rPr>
          <w:sz w:val="22"/>
          <w:szCs w:val="22"/>
        </w:rPr>
        <w:t>, said sum to be placed in</w:t>
      </w:r>
      <w:r w:rsidRPr="00857701">
        <w:rPr>
          <w:sz w:val="22"/>
          <w:szCs w:val="22"/>
        </w:rPr>
        <w:t xml:space="preserve"> </w:t>
      </w:r>
      <w:r w:rsidRPr="00857701">
        <w:rPr>
          <w:b/>
          <w:bCs/>
          <w:sz w:val="22"/>
          <w:szCs w:val="22"/>
        </w:rPr>
        <w:t>the Memorial Day Expense Account # 001-692-54</w:t>
      </w:r>
      <w:r>
        <w:rPr>
          <w:b/>
          <w:bCs/>
          <w:sz w:val="22"/>
          <w:szCs w:val="22"/>
        </w:rPr>
        <w:t>32</w:t>
      </w:r>
      <w:r w:rsidRPr="00857701">
        <w:rPr>
          <w:sz w:val="22"/>
          <w:szCs w:val="22"/>
        </w:rPr>
        <w:t>, or take any other action relative thereto.</w:t>
      </w:r>
    </w:p>
    <w:p w:rsidR="00F74505" w:rsidRDefault="00F74505" w:rsidP="00F74505">
      <w:pPr>
        <w:rPr>
          <w:sz w:val="22"/>
          <w:szCs w:val="22"/>
        </w:rPr>
      </w:pPr>
    </w:p>
    <w:p w:rsidR="007E0E20" w:rsidRPr="00231740" w:rsidRDefault="007E0E20" w:rsidP="007E0E20">
      <w:pPr>
        <w:rPr>
          <w:b/>
          <w:color w:val="C00000"/>
          <w:sz w:val="22"/>
          <w:szCs w:val="22"/>
        </w:rPr>
      </w:pPr>
      <w:r>
        <w:rPr>
          <w:b/>
          <w:color w:val="C00000"/>
          <w:sz w:val="22"/>
          <w:szCs w:val="22"/>
        </w:rPr>
        <w:t>ARTICLE 9 – MOVED MADE BY ANDREW BAKER, SECONDED BY RICK LAPIERRE</w:t>
      </w:r>
      <w:r w:rsidRPr="00231740">
        <w:rPr>
          <w:b/>
          <w:color w:val="C00000"/>
          <w:sz w:val="22"/>
          <w:szCs w:val="22"/>
        </w:rPr>
        <w:t>.</w:t>
      </w:r>
    </w:p>
    <w:p w:rsidR="007E0E20" w:rsidRDefault="007E0E20" w:rsidP="007E0E20">
      <w:pPr>
        <w:rPr>
          <w:b/>
          <w:color w:val="C00000"/>
          <w:sz w:val="22"/>
          <w:szCs w:val="22"/>
        </w:rPr>
      </w:pPr>
    </w:p>
    <w:p w:rsidR="007E0E20" w:rsidRPr="00231740" w:rsidRDefault="007E0E20" w:rsidP="007E0E20">
      <w:pPr>
        <w:rPr>
          <w:b/>
          <w:color w:val="C00000"/>
          <w:sz w:val="22"/>
          <w:szCs w:val="22"/>
        </w:rPr>
      </w:pPr>
      <w:r>
        <w:rPr>
          <w:b/>
          <w:color w:val="C00000"/>
          <w:sz w:val="22"/>
          <w:szCs w:val="22"/>
        </w:rPr>
        <w:t xml:space="preserve">AFTER A BRIEF EXPLANANTION OF THE ARTICLE BY ANDREW BAKER, WITH </w:t>
      </w:r>
      <w:r w:rsidRPr="00231740">
        <w:rPr>
          <w:b/>
          <w:color w:val="C00000"/>
          <w:sz w:val="22"/>
          <w:szCs w:val="22"/>
        </w:rPr>
        <w:t>NO DISCUSSION</w:t>
      </w:r>
      <w:r>
        <w:rPr>
          <w:b/>
          <w:color w:val="C00000"/>
          <w:sz w:val="22"/>
          <w:szCs w:val="22"/>
        </w:rPr>
        <w:t xml:space="preserve"> THAT FOLLOWED</w:t>
      </w:r>
      <w:r w:rsidRPr="00231740">
        <w:rPr>
          <w:b/>
          <w:color w:val="C00000"/>
          <w:sz w:val="22"/>
          <w:szCs w:val="22"/>
        </w:rPr>
        <w:t>, ARTICLE PASSED UNANIMOUSLY</w:t>
      </w:r>
      <w:r w:rsidR="0036250E">
        <w:rPr>
          <w:b/>
          <w:color w:val="C00000"/>
          <w:sz w:val="22"/>
          <w:szCs w:val="22"/>
        </w:rPr>
        <w:t>.</w:t>
      </w:r>
    </w:p>
    <w:p w:rsidR="007E0E20" w:rsidRDefault="007E0E20" w:rsidP="00F74505">
      <w:pPr>
        <w:rPr>
          <w:b/>
          <w:sz w:val="22"/>
          <w:szCs w:val="22"/>
        </w:rPr>
      </w:pPr>
    </w:p>
    <w:p w:rsidR="007E0E20" w:rsidRDefault="007E0E20" w:rsidP="00F74505">
      <w:pPr>
        <w:rPr>
          <w:b/>
          <w:sz w:val="22"/>
          <w:szCs w:val="22"/>
        </w:rPr>
      </w:pPr>
    </w:p>
    <w:p w:rsidR="007E0E20" w:rsidRDefault="007E0E20" w:rsidP="00F74505">
      <w:pPr>
        <w:rPr>
          <w:b/>
          <w:sz w:val="22"/>
          <w:szCs w:val="22"/>
        </w:rPr>
      </w:pPr>
    </w:p>
    <w:p w:rsidR="00F74505" w:rsidRDefault="0095676B" w:rsidP="00F74505">
      <w:pPr>
        <w:rPr>
          <w:sz w:val="22"/>
          <w:szCs w:val="22"/>
        </w:rPr>
      </w:pPr>
      <w:r>
        <w:rPr>
          <w:b/>
          <w:sz w:val="22"/>
          <w:szCs w:val="22"/>
        </w:rPr>
        <w:t>ARTICLE 10</w:t>
      </w:r>
      <w:r w:rsidR="00F74505" w:rsidRPr="00797176">
        <w:rPr>
          <w:b/>
          <w:sz w:val="22"/>
          <w:szCs w:val="22"/>
        </w:rPr>
        <w:t>.</w:t>
      </w:r>
      <w:r w:rsidR="00F74505" w:rsidRPr="00797176">
        <w:rPr>
          <w:sz w:val="22"/>
          <w:szCs w:val="22"/>
        </w:rPr>
        <w:t xml:space="preserve">  To see if the Town will vote to </w:t>
      </w:r>
      <w:r w:rsidR="00F74505" w:rsidRPr="00797176">
        <w:rPr>
          <w:b/>
          <w:sz w:val="22"/>
          <w:szCs w:val="22"/>
        </w:rPr>
        <w:t>transfer</w:t>
      </w:r>
      <w:r w:rsidR="00F74505" w:rsidRPr="00797176">
        <w:rPr>
          <w:sz w:val="22"/>
          <w:szCs w:val="22"/>
        </w:rPr>
        <w:t xml:space="preserve"> </w:t>
      </w:r>
      <w:r w:rsidR="00387F00">
        <w:rPr>
          <w:b/>
          <w:sz w:val="22"/>
          <w:szCs w:val="22"/>
        </w:rPr>
        <w:t xml:space="preserve">the sum of </w:t>
      </w:r>
      <w:r w:rsidR="00A23D0E">
        <w:rPr>
          <w:b/>
          <w:sz w:val="22"/>
          <w:szCs w:val="22"/>
        </w:rPr>
        <w:t>$1,433</w:t>
      </w:r>
      <w:r w:rsidR="00F74505" w:rsidRPr="00797176">
        <w:rPr>
          <w:b/>
          <w:sz w:val="22"/>
          <w:szCs w:val="22"/>
        </w:rPr>
        <w:t xml:space="preserve"> from the Cowell Gy</w:t>
      </w:r>
      <w:r w:rsidR="00F74505">
        <w:rPr>
          <w:b/>
          <w:sz w:val="22"/>
          <w:szCs w:val="22"/>
        </w:rPr>
        <w:t>m User Fee Account #245-630-5400</w:t>
      </w:r>
      <w:r w:rsidR="00F74505" w:rsidRPr="00797176">
        <w:rPr>
          <w:b/>
          <w:sz w:val="22"/>
          <w:szCs w:val="22"/>
        </w:rPr>
        <w:t>;</w:t>
      </w:r>
      <w:r w:rsidR="00F74505" w:rsidRPr="00797176">
        <w:rPr>
          <w:sz w:val="22"/>
          <w:szCs w:val="22"/>
        </w:rPr>
        <w:t xml:space="preserve"> said </w:t>
      </w:r>
      <w:r w:rsidR="00F74505" w:rsidRPr="00797176">
        <w:rPr>
          <w:b/>
          <w:sz w:val="22"/>
          <w:szCs w:val="22"/>
        </w:rPr>
        <w:t>sum to be added to the Recreation Account #0</w:t>
      </w:r>
      <w:r w:rsidR="00F74505">
        <w:rPr>
          <w:b/>
          <w:sz w:val="22"/>
          <w:szCs w:val="22"/>
        </w:rPr>
        <w:t>01-630-5428</w:t>
      </w:r>
      <w:r w:rsidR="00F74505" w:rsidRPr="00797176">
        <w:rPr>
          <w:b/>
          <w:sz w:val="22"/>
          <w:szCs w:val="22"/>
        </w:rPr>
        <w:t xml:space="preserve"> and shall be used to supplement the Cowell Gym Director’s Salary</w:t>
      </w:r>
      <w:r w:rsidR="00F74505">
        <w:rPr>
          <w:sz w:val="22"/>
          <w:szCs w:val="22"/>
        </w:rPr>
        <w:t xml:space="preserve">, or take any other action </w:t>
      </w:r>
      <w:r w:rsidR="00F74505" w:rsidRPr="00797176">
        <w:rPr>
          <w:sz w:val="22"/>
          <w:szCs w:val="22"/>
        </w:rPr>
        <w:t>relative thereto.</w:t>
      </w:r>
    </w:p>
    <w:p w:rsidR="00F74505" w:rsidRDefault="00F74505" w:rsidP="00F74505">
      <w:pPr>
        <w:rPr>
          <w:sz w:val="22"/>
          <w:szCs w:val="22"/>
        </w:rPr>
      </w:pPr>
    </w:p>
    <w:p w:rsidR="007E0E20" w:rsidRPr="00231740" w:rsidRDefault="007E0E20" w:rsidP="007E0E20">
      <w:pPr>
        <w:rPr>
          <w:b/>
          <w:color w:val="C00000"/>
          <w:sz w:val="22"/>
          <w:szCs w:val="22"/>
        </w:rPr>
      </w:pPr>
      <w:r>
        <w:rPr>
          <w:b/>
          <w:color w:val="C00000"/>
          <w:sz w:val="22"/>
          <w:szCs w:val="22"/>
        </w:rPr>
        <w:t>ARTICLE 10 – MOVED MADE BY ANDREW BAKER, SECONDED BY RICK LAPIERRE</w:t>
      </w:r>
      <w:r w:rsidRPr="00231740">
        <w:rPr>
          <w:b/>
          <w:color w:val="C00000"/>
          <w:sz w:val="22"/>
          <w:szCs w:val="22"/>
        </w:rPr>
        <w:t>.</w:t>
      </w:r>
    </w:p>
    <w:p w:rsidR="007E0E20" w:rsidRPr="00231740" w:rsidRDefault="007E0E20" w:rsidP="007E0E20">
      <w:pPr>
        <w:rPr>
          <w:b/>
          <w:color w:val="C00000"/>
          <w:sz w:val="22"/>
          <w:szCs w:val="22"/>
        </w:rPr>
      </w:pPr>
      <w:r>
        <w:rPr>
          <w:b/>
          <w:color w:val="C00000"/>
          <w:sz w:val="22"/>
          <w:szCs w:val="22"/>
        </w:rPr>
        <w:t xml:space="preserve">                           </w:t>
      </w:r>
      <w:r w:rsidRPr="00231740">
        <w:rPr>
          <w:b/>
          <w:color w:val="C00000"/>
          <w:sz w:val="22"/>
          <w:szCs w:val="22"/>
        </w:rPr>
        <w:t>NO DISCUSSION</w:t>
      </w:r>
      <w:r>
        <w:rPr>
          <w:b/>
          <w:color w:val="C00000"/>
          <w:sz w:val="22"/>
          <w:szCs w:val="22"/>
        </w:rPr>
        <w:t>FOLLOWED</w:t>
      </w:r>
      <w:r w:rsidRPr="00231740">
        <w:rPr>
          <w:b/>
          <w:color w:val="C00000"/>
          <w:sz w:val="22"/>
          <w:szCs w:val="22"/>
        </w:rPr>
        <w:t>,</w:t>
      </w:r>
      <w:r>
        <w:rPr>
          <w:b/>
          <w:color w:val="C00000"/>
          <w:sz w:val="22"/>
          <w:szCs w:val="22"/>
        </w:rPr>
        <w:t xml:space="preserve"> </w:t>
      </w:r>
      <w:r w:rsidRPr="00231740">
        <w:rPr>
          <w:b/>
          <w:color w:val="C00000"/>
          <w:sz w:val="22"/>
          <w:szCs w:val="22"/>
        </w:rPr>
        <w:t>ARTICLE PASSED UNANIMOUSLY</w:t>
      </w:r>
      <w:r w:rsidR="0036250E">
        <w:rPr>
          <w:b/>
          <w:color w:val="C00000"/>
          <w:sz w:val="22"/>
          <w:szCs w:val="22"/>
        </w:rPr>
        <w:t>.</w:t>
      </w:r>
    </w:p>
    <w:p w:rsidR="007E0E20" w:rsidRDefault="007E0E20" w:rsidP="00F74505">
      <w:pPr>
        <w:rPr>
          <w:b/>
          <w:sz w:val="22"/>
          <w:szCs w:val="22"/>
        </w:rPr>
      </w:pPr>
    </w:p>
    <w:p w:rsidR="007E0E20" w:rsidRDefault="007E0E20" w:rsidP="00F74505">
      <w:pPr>
        <w:rPr>
          <w:b/>
          <w:sz w:val="22"/>
          <w:szCs w:val="22"/>
        </w:rPr>
      </w:pPr>
    </w:p>
    <w:p w:rsidR="007E0E20" w:rsidRDefault="007E0E20" w:rsidP="00F74505">
      <w:pPr>
        <w:rPr>
          <w:b/>
          <w:sz w:val="22"/>
          <w:szCs w:val="22"/>
        </w:rPr>
      </w:pPr>
    </w:p>
    <w:p w:rsidR="00F74505" w:rsidRDefault="0095676B" w:rsidP="00F74505">
      <w:pPr>
        <w:rPr>
          <w:sz w:val="22"/>
          <w:szCs w:val="22"/>
        </w:rPr>
      </w:pPr>
      <w:r>
        <w:rPr>
          <w:b/>
          <w:sz w:val="22"/>
          <w:szCs w:val="22"/>
        </w:rPr>
        <w:t>ARTICLE 11</w:t>
      </w:r>
      <w:r w:rsidR="00F74505" w:rsidRPr="00F74505">
        <w:rPr>
          <w:b/>
          <w:sz w:val="22"/>
          <w:szCs w:val="22"/>
        </w:rPr>
        <w:t>.</w:t>
      </w:r>
      <w:r w:rsidR="00F74505">
        <w:rPr>
          <w:sz w:val="22"/>
          <w:szCs w:val="22"/>
        </w:rPr>
        <w:t xml:space="preserve">  To see if the Town will vote to </w:t>
      </w:r>
      <w:r w:rsidR="00F74505" w:rsidRPr="00F74505">
        <w:rPr>
          <w:b/>
          <w:sz w:val="22"/>
          <w:szCs w:val="22"/>
        </w:rPr>
        <w:t>approve the following Revolving Fund Accounts</w:t>
      </w:r>
      <w:r w:rsidR="00F74505">
        <w:rPr>
          <w:b/>
          <w:sz w:val="22"/>
          <w:szCs w:val="22"/>
        </w:rPr>
        <w:t xml:space="preserve"> in accordance with the Town of Shelburne Town By-laws Section 8 entitled: Departmental Revolving Funds</w:t>
      </w:r>
      <w:r w:rsidR="00F74505">
        <w:rPr>
          <w:sz w:val="22"/>
          <w:szCs w:val="22"/>
        </w:rPr>
        <w:t xml:space="preserve"> or take any other action relative thereto.</w:t>
      </w:r>
    </w:p>
    <w:p w:rsidR="00E5547B" w:rsidRDefault="00E5547B" w:rsidP="00F74505">
      <w:pPr>
        <w:rPr>
          <w:sz w:val="22"/>
          <w:szCs w:val="22"/>
        </w:rPr>
      </w:pPr>
    </w:p>
    <w:p w:rsidR="00E5547B" w:rsidRDefault="006D6ED3" w:rsidP="00F74505">
      <w:pPr>
        <w:rPr>
          <w:sz w:val="22"/>
          <w:szCs w:val="22"/>
        </w:rPr>
      </w:pPr>
      <w:r>
        <w:rPr>
          <w:sz w:val="22"/>
          <w:szCs w:val="22"/>
        </w:rPr>
        <w:t>Police Department</w:t>
      </w:r>
      <w:r>
        <w:rPr>
          <w:sz w:val="22"/>
          <w:szCs w:val="22"/>
        </w:rPr>
        <w:tab/>
      </w:r>
      <w:r>
        <w:rPr>
          <w:sz w:val="22"/>
          <w:szCs w:val="22"/>
        </w:rPr>
        <w:tab/>
        <w:t>$6</w:t>
      </w:r>
      <w:r w:rsidR="00A03480">
        <w:rPr>
          <w:sz w:val="22"/>
          <w:szCs w:val="22"/>
        </w:rPr>
        <w:t>,000</w:t>
      </w:r>
      <w:r w:rsidR="00A03480">
        <w:rPr>
          <w:sz w:val="22"/>
          <w:szCs w:val="22"/>
        </w:rPr>
        <w:tab/>
      </w:r>
      <w:r w:rsidR="00A03480">
        <w:rPr>
          <w:sz w:val="22"/>
          <w:szCs w:val="22"/>
        </w:rPr>
        <w:tab/>
      </w:r>
      <w:r w:rsidR="00A03480">
        <w:rPr>
          <w:sz w:val="22"/>
          <w:szCs w:val="22"/>
        </w:rPr>
        <w:tab/>
        <w:t>Recreation Committee</w:t>
      </w:r>
      <w:r w:rsidR="00A03480">
        <w:rPr>
          <w:sz w:val="22"/>
          <w:szCs w:val="22"/>
        </w:rPr>
        <w:tab/>
      </w:r>
      <w:r w:rsidR="00A03480">
        <w:rPr>
          <w:sz w:val="22"/>
          <w:szCs w:val="22"/>
        </w:rPr>
        <w:tab/>
      </w:r>
      <w:r w:rsidR="001001D2" w:rsidRPr="001001D2">
        <w:rPr>
          <w:sz w:val="22"/>
          <w:szCs w:val="22"/>
        </w:rPr>
        <w:t>$3</w:t>
      </w:r>
      <w:r w:rsidR="00A03480" w:rsidRPr="001001D2">
        <w:rPr>
          <w:sz w:val="22"/>
          <w:szCs w:val="22"/>
        </w:rPr>
        <w:t>,000</w:t>
      </w:r>
    </w:p>
    <w:p w:rsidR="00A03480" w:rsidRDefault="003D4250" w:rsidP="00F74505">
      <w:pPr>
        <w:rPr>
          <w:sz w:val="22"/>
          <w:szCs w:val="22"/>
        </w:rPr>
      </w:pPr>
      <w:r>
        <w:rPr>
          <w:sz w:val="22"/>
          <w:szCs w:val="22"/>
        </w:rPr>
        <w:t>Town Clerk</w:t>
      </w:r>
      <w:r>
        <w:rPr>
          <w:sz w:val="22"/>
          <w:szCs w:val="22"/>
        </w:rPr>
        <w:tab/>
      </w:r>
      <w:r>
        <w:rPr>
          <w:sz w:val="22"/>
          <w:szCs w:val="22"/>
        </w:rPr>
        <w:tab/>
      </w:r>
      <w:r>
        <w:rPr>
          <w:sz w:val="22"/>
          <w:szCs w:val="22"/>
        </w:rPr>
        <w:tab/>
        <w:t>$2,5</w:t>
      </w:r>
      <w:r w:rsidR="00A03480">
        <w:rPr>
          <w:sz w:val="22"/>
          <w:szCs w:val="22"/>
        </w:rPr>
        <w:t>00</w:t>
      </w:r>
      <w:r w:rsidR="00A03480">
        <w:rPr>
          <w:sz w:val="22"/>
          <w:szCs w:val="22"/>
        </w:rPr>
        <w:tab/>
      </w:r>
      <w:r w:rsidR="00A03480">
        <w:rPr>
          <w:sz w:val="22"/>
          <w:szCs w:val="22"/>
        </w:rPr>
        <w:tab/>
      </w:r>
      <w:r w:rsidR="00A03480">
        <w:rPr>
          <w:sz w:val="22"/>
          <w:szCs w:val="22"/>
        </w:rPr>
        <w:tab/>
        <w:t>Open Space Committee</w:t>
      </w:r>
      <w:r w:rsidR="00A03480">
        <w:rPr>
          <w:sz w:val="22"/>
          <w:szCs w:val="22"/>
        </w:rPr>
        <w:tab/>
      </w:r>
      <w:r w:rsidR="00A03480">
        <w:rPr>
          <w:sz w:val="22"/>
          <w:szCs w:val="22"/>
        </w:rPr>
        <w:tab/>
        <w:t>$2,000</w:t>
      </w:r>
    </w:p>
    <w:p w:rsidR="00A03480" w:rsidRDefault="00A03480" w:rsidP="00F74505">
      <w:pPr>
        <w:rPr>
          <w:sz w:val="22"/>
          <w:szCs w:val="22"/>
        </w:rPr>
      </w:pPr>
      <w:r>
        <w:rPr>
          <w:sz w:val="22"/>
          <w:szCs w:val="22"/>
        </w:rPr>
        <w:t>Board of Health</w:t>
      </w:r>
      <w:r>
        <w:rPr>
          <w:sz w:val="22"/>
          <w:szCs w:val="22"/>
        </w:rPr>
        <w:tab/>
      </w:r>
      <w:r>
        <w:rPr>
          <w:sz w:val="22"/>
          <w:szCs w:val="22"/>
        </w:rPr>
        <w:tab/>
      </w:r>
      <w:r>
        <w:rPr>
          <w:sz w:val="22"/>
          <w:szCs w:val="22"/>
        </w:rPr>
        <w:tab/>
        <w:t>$2,</w:t>
      </w:r>
      <w:r w:rsidR="00062EFC">
        <w:rPr>
          <w:sz w:val="22"/>
          <w:szCs w:val="22"/>
        </w:rPr>
        <w:t>000</w:t>
      </w:r>
      <w:r w:rsidR="00062EFC">
        <w:rPr>
          <w:sz w:val="22"/>
          <w:szCs w:val="22"/>
        </w:rPr>
        <w:tab/>
      </w:r>
      <w:r w:rsidR="00062EFC">
        <w:rPr>
          <w:sz w:val="22"/>
          <w:szCs w:val="22"/>
        </w:rPr>
        <w:tab/>
      </w:r>
      <w:r w:rsidR="00062EFC">
        <w:rPr>
          <w:sz w:val="22"/>
          <w:szCs w:val="22"/>
        </w:rPr>
        <w:tab/>
        <w:t>Agricultural Commission</w:t>
      </w:r>
      <w:r w:rsidR="00062EFC">
        <w:rPr>
          <w:sz w:val="22"/>
          <w:szCs w:val="22"/>
        </w:rPr>
        <w:tab/>
        <w:t>$4</w:t>
      </w:r>
      <w:r>
        <w:rPr>
          <w:sz w:val="22"/>
          <w:szCs w:val="22"/>
        </w:rPr>
        <w:t>,000</w:t>
      </w:r>
    </w:p>
    <w:p w:rsidR="00A03480" w:rsidRDefault="00A03480" w:rsidP="00F74505">
      <w:pPr>
        <w:rPr>
          <w:sz w:val="22"/>
          <w:szCs w:val="22"/>
        </w:rPr>
      </w:pPr>
      <w:r>
        <w:rPr>
          <w:sz w:val="22"/>
          <w:szCs w:val="22"/>
        </w:rPr>
        <w:t>Zoning Board</w:t>
      </w:r>
      <w:r>
        <w:rPr>
          <w:sz w:val="22"/>
          <w:szCs w:val="22"/>
        </w:rPr>
        <w:tab/>
      </w:r>
      <w:r>
        <w:rPr>
          <w:sz w:val="22"/>
          <w:szCs w:val="22"/>
        </w:rPr>
        <w:tab/>
      </w:r>
      <w:r>
        <w:rPr>
          <w:sz w:val="22"/>
          <w:szCs w:val="22"/>
        </w:rPr>
        <w:tab/>
        <w:t>$1,000</w:t>
      </w:r>
      <w:r>
        <w:rPr>
          <w:sz w:val="22"/>
          <w:szCs w:val="22"/>
        </w:rPr>
        <w:tab/>
      </w:r>
      <w:r>
        <w:rPr>
          <w:sz w:val="22"/>
          <w:szCs w:val="22"/>
        </w:rPr>
        <w:tab/>
      </w:r>
      <w:r>
        <w:rPr>
          <w:sz w:val="22"/>
          <w:szCs w:val="22"/>
        </w:rPr>
        <w:tab/>
        <w:t>Conservation Commission</w:t>
      </w:r>
      <w:r>
        <w:rPr>
          <w:sz w:val="22"/>
          <w:szCs w:val="22"/>
        </w:rPr>
        <w:tab/>
        <w:t>$1,000</w:t>
      </w:r>
    </w:p>
    <w:p w:rsidR="00F74505" w:rsidRDefault="00F74505" w:rsidP="00F74505">
      <w:pPr>
        <w:rPr>
          <w:sz w:val="22"/>
          <w:szCs w:val="22"/>
        </w:rPr>
      </w:pPr>
    </w:p>
    <w:p w:rsidR="007E0E20" w:rsidRDefault="007E0E20" w:rsidP="00617FCE">
      <w:pPr>
        <w:rPr>
          <w:b/>
          <w:color w:val="000000"/>
          <w:sz w:val="22"/>
          <w:szCs w:val="22"/>
        </w:rPr>
      </w:pPr>
    </w:p>
    <w:p w:rsidR="007E0E20" w:rsidRPr="00564E56" w:rsidRDefault="007E0E20" w:rsidP="007E0E20">
      <w:pPr>
        <w:rPr>
          <w:b/>
          <w:color w:val="C00000"/>
          <w:sz w:val="22"/>
          <w:szCs w:val="22"/>
        </w:rPr>
      </w:pPr>
      <w:r w:rsidRPr="00564E56">
        <w:rPr>
          <w:b/>
          <w:color w:val="C00000"/>
          <w:sz w:val="22"/>
          <w:szCs w:val="22"/>
        </w:rPr>
        <w:t>ARTICLE 11 – MOVED</w:t>
      </w:r>
      <w:r>
        <w:rPr>
          <w:b/>
          <w:color w:val="C00000"/>
          <w:sz w:val="22"/>
          <w:szCs w:val="22"/>
        </w:rPr>
        <w:t xml:space="preserve"> BY RICK LAPIERRE, SECONDED BY</w:t>
      </w:r>
      <w:r w:rsidRPr="007E0E20">
        <w:rPr>
          <w:b/>
          <w:color w:val="C00000"/>
          <w:sz w:val="22"/>
          <w:szCs w:val="22"/>
        </w:rPr>
        <w:t xml:space="preserve"> </w:t>
      </w:r>
      <w:r>
        <w:rPr>
          <w:b/>
          <w:color w:val="C00000"/>
          <w:sz w:val="22"/>
          <w:szCs w:val="22"/>
        </w:rPr>
        <w:t>ANDREW BAKER</w:t>
      </w:r>
      <w:r w:rsidR="0036250E">
        <w:rPr>
          <w:b/>
          <w:color w:val="C00000"/>
          <w:sz w:val="22"/>
          <w:szCs w:val="22"/>
        </w:rPr>
        <w:t>.</w:t>
      </w:r>
    </w:p>
    <w:p w:rsidR="007E0E20" w:rsidRPr="00564E56" w:rsidRDefault="007E0E20" w:rsidP="007E0E20">
      <w:pPr>
        <w:rPr>
          <w:b/>
          <w:color w:val="C00000"/>
          <w:sz w:val="22"/>
          <w:szCs w:val="22"/>
        </w:rPr>
      </w:pPr>
      <w:r w:rsidRPr="00564E56">
        <w:rPr>
          <w:b/>
          <w:color w:val="C00000"/>
          <w:sz w:val="22"/>
          <w:szCs w:val="22"/>
        </w:rPr>
        <w:t xml:space="preserve">                           NO DISCUSSION</w:t>
      </w:r>
      <w:r>
        <w:rPr>
          <w:b/>
          <w:color w:val="C00000"/>
          <w:sz w:val="22"/>
          <w:szCs w:val="22"/>
        </w:rPr>
        <w:t xml:space="preserve"> FOLLOWED</w:t>
      </w:r>
      <w:r w:rsidRPr="00564E56">
        <w:rPr>
          <w:b/>
          <w:color w:val="C00000"/>
          <w:sz w:val="22"/>
          <w:szCs w:val="22"/>
        </w:rPr>
        <w:t>, ARTICLE PASSED UNANIMOUSLY</w:t>
      </w:r>
      <w:r w:rsidR="0036250E">
        <w:rPr>
          <w:b/>
          <w:color w:val="C00000"/>
          <w:sz w:val="22"/>
          <w:szCs w:val="22"/>
        </w:rPr>
        <w:t>.</w:t>
      </w:r>
    </w:p>
    <w:p w:rsidR="007E0E20" w:rsidRDefault="007E0E20" w:rsidP="00617FCE">
      <w:pPr>
        <w:rPr>
          <w:b/>
          <w:color w:val="000000"/>
          <w:sz w:val="22"/>
          <w:szCs w:val="22"/>
        </w:rPr>
      </w:pPr>
    </w:p>
    <w:p w:rsidR="007E0E20" w:rsidRDefault="007E0E20" w:rsidP="00617FCE">
      <w:pPr>
        <w:rPr>
          <w:b/>
          <w:color w:val="000000"/>
          <w:sz w:val="22"/>
          <w:szCs w:val="22"/>
        </w:rPr>
      </w:pPr>
    </w:p>
    <w:p w:rsidR="007E0E20" w:rsidRDefault="007E0E20" w:rsidP="00617FCE">
      <w:pPr>
        <w:rPr>
          <w:b/>
          <w:color w:val="000000"/>
          <w:sz w:val="22"/>
          <w:szCs w:val="22"/>
        </w:rPr>
      </w:pPr>
    </w:p>
    <w:p w:rsidR="007E0E20" w:rsidRDefault="007E0E20" w:rsidP="00617FCE">
      <w:pPr>
        <w:rPr>
          <w:b/>
          <w:color w:val="000000"/>
          <w:sz w:val="22"/>
          <w:szCs w:val="22"/>
        </w:rPr>
      </w:pPr>
    </w:p>
    <w:p w:rsidR="007E0E20" w:rsidRDefault="007E0E20" w:rsidP="00617FCE">
      <w:pPr>
        <w:rPr>
          <w:b/>
          <w:color w:val="000000"/>
          <w:sz w:val="22"/>
          <w:szCs w:val="22"/>
        </w:rPr>
      </w:pPr>
    </w:p>
    <w:p w:rsidR="00617FCE" w:rsidRPr="00CE628F" w:rsidRDefault="0095676B" w:rsidP="00617FCE">
      <w:pPr>
        <w:rPr>
          <w:color w:val="000000"/>
          <w:sz w:val="22"/>
          <w:szCs w:val="22"/>
        </w:rPr>
      </w:pPr>
      <w:r>
        <w:rPr>
          <w:b/>
          <w:color w:val="000000"/>
          <w:sz w:val="22"/>
          <w:szCs w:val="22"/>
        </w:rPr>
        <w:t>ARTICLE 12</w:t>
      </w:r>
      <w:r w:rsidR="00F74505">
        <w:rPr>
          <w:color w:val="000000"/>
          <w:sz w:val="22"/>
          <w:szCs w:val="22"/>
        </w:rPr>
        <w:t xml:space="preserve">.  To see if the Town will vote to </w:t>
      </w:r>
      <w:r w:rsidR="00F74505" w:rsidRPr="006D5B86">
        <w:rPr>
          <w:b/>
          <w:color w:val="000000"/>
          <w:sz w:val="22"/>
          <w:szCs w:val="22"/>
        </w:rPr>
        <w:t>transfer</w:t>
      </w:r>
      <w:r w:rsidR="00F74505">
        <w:rPr>
          <w:color w:val="000000"/>
          <w:sz w:val="22"/>
          <w:szCs w:val="22"/>
        </w:rPr>
        <w:t xml:space="preserve"> </w:t>
      </w:r>
      <w:r w:rsidR="00326D49">
        <w:rPr>
          <w:b/>
          <w:color w:val="000000"/>
          <w:sz w:val="22"/>
          <w:szCs w:val="22"/>
        </w:rPr>
        <w:t xml:space="preserve">the sum of </w:t>
      </w:r>
      <w:r w:rsidR="00244E63">
        <w:rPr>
          <w:b/>
          <w:color w:val="000000"/>
          <w:sz w:val="22"/>
          <w:szCs w:val="22"/>
        </w:rPr>
        <w:t>$</w:t>
      </w:r>
      <w:r w:rsidR="00CB15F9">
        <w:rPr>
          <w:b/>
          <w:color w:val="000000"/>
          <w:sz w:val="22"/>
          <w:szCs w:val="22"/>
        </w:rPr>
        <w:t>211,623</w:t>
      </w:r>
      <w:r w:rsidR="00F74505">
        <w:rPr>
          <w:b/>
          <w:color w:val="000000"/>
          <w:sz w:val="22"/>
          <w:szCs w:val="22"/>
        </w:rPr>
        <w:t xml:space="preserve"> from the Stabilization Account #830-919-5400</w:t>
      </w:r>
      <w:r w:rsidR="00F74505">
        <w:rPr>
          <w:color w:val="000000"/>
          <w:sz w:val="22"/>
          <w:szCs w:val="22"/>
        </w:rPr>
        <w:t xml:space="preserve"> to </w:t>
      </w:r>
      <w:r w:rsidR="00F74505" w:rsidRPr="00CE628F">
        <w:rPr>
          <w:b/>
          <w:color w:val="000000"/>
          <w:sz w:val="22"/>
          <w:szCs w:val="22"/>
        </w:rPr>
        <w:t>fund the</w:t>
      </w:r>
      <w:r w:rsidR="00617FCE">
        <w:rPr>
          <w:b/>
          <w:color w:val="000000"/>
          <w:sz w:val="22"/>
          <w:szCs w:val="22"/>
        </w:rPr>
        <w:t xml:space="preserve"> following </w:t>
      </w:r>
      <w:r w:rsidR="009C3A53">
        <w:rPr>
          <w:b/>
          <w:color w:val="000000"/>
          <w:sz w:val="22"/>
          <w:szCs w:val="22"/>
        </w:rPr>
        <w:t>capital e</w:t>
      </w:r>
      <w:r w:rsidR="00617FCE">
        <w:rPr>
          <w:b/>
          <w:color w:val="000000"/>
          <w:sz w:val="22"/>
          <w:szCs w:val="22"/>
        </w:rPr>
        <w:t xml:space="preserve">xpenditures, </w:t>
      </w:r>
      <w:r w:rsidR="00617FCE">
        <w:rPr>
          <w:color w:val="000000"/>
          <w:sz w:val="22"/>
          <w:szCs w:val="22"/>
        </w:rPr>
        <w:t>or take any other action relative thereto.</w:t>
      </w:r>
    </w:p>
    <w:p w:rsidR="00617FCE" w:rsidRDefault="00617FCE" w:rsidP="00617FCE">
      <w:pPr>
        <w:rPr>
          <w:color w:val="000000"/>
          <w:sz w:val="22"/>
          <w:szCs w:val="22"/>
        </w:rPr>
      </w:pPr>
    </w:p>
    <w:p w:rsidR="00617FCE" w:rsidRPr="00AD4FCC" w:rsidRDefault="00F74505" w:rsidP="00061129">
      <w:pPr>
        <w:pStyle w:val="ListParagraph"/>
        <w:numPr>
          <w:ilvl w:val="0"/>
          <w:numId w:val="8"/>
        </w:numPr>
        <w:rPr>
          <w:rFonts w:ascii="Times New Roman" w:hAnsi="Times New Roman" w:cs="Times New Roman"/>
          <w:b/>
          <w:color w:val="000000"/>
        </w:rPr>
      </w:pPr>
      <w:r w:rsidRPr="00AD4FCC">
        <w:rPr>
          <w:rFonts w:ascii="Times New Roman" w:hAnsi="Times New Roman" w:cs="Times New Roman"/>
          <w:b/>
          <w:color w:val="000000"/>
        </w:rPr>
        <w:lastRenderedPageBreak/>
        <w:t>Fr</w:t>
      </w:r>
      <w:r w:rsidR="00617FCE" w:rsidRPr="00AD4FCC">
        <w:rPr>
          <w:rFonts w:ascii="Times New Roman" w:hAnsi="Times New Roman" w:cs="Times New Roman"/>
          <w:b/>
          <w:color w:val="000000"/>
        </w:rPr>
        <w:t>anklin County Technical School C</w:t>
      </w:r>
      <w:r w:rsidRPr="00AD4FCC">
        <w:rPr>
          <w:rFonts w:ascii="Times New Roman" w:hAnsi="Times New Roman" w:cs="Times New Roman"/>
          <w:b/>
          <w:color w:val="000000"/>
        </w:rPr>
        <w:t>ap</w:t>
      </w:r>
      <w:r w:rsidR="00617FCE" w:rsidRPr="00AD4FCC">
        <w:rPr>
          <w:rFonts w:ascii="Times New Roman" w:hAnsi="Times New Roman" w:cs="Times New Roman"/>
          <w:b/>
          <w:color w:val="000000"/>
        </w:rPr>
        <w:t xml:space="preserve">ital Budget </w:t>
      </w:r>
      <w:r w:rsidR="00617FCE" w:rsidRPr="00AD4FCC">
        <w:rPr>
          <w:rFonts w:ascii="Times New Roman" w:hAnsi="Times New Roman" w:cs="Times New Roman"/>
          <w:b/>
          <w:color w:val="000000"/>
        </w:rPr>
        <w:tab/>
      </w:r>
      <w:r w:rsidR="00617FCE" w:rsidRPr="00AD4FCC">
        <w:rPr>
          <w:rFonts w:ascii="Times New Roman" w:hAnsi="Times New Roman" w:cs="Times New Roman"/>
          <w:b/>
          <w:color w:val="000000"/>
        </w:rPr>
        <w:tab/>
      </w:r>
      <w:r w:rsidR="00617FCE" w:rsidRPr="00AD4FCC">
        <w:rPr>
          <w:rFonts w:ascii="Times New Roman" w:hAnsi="Times New Roman" w:cs="Times New Roman"/>
          <w:b/>
          <w:color w:val="000000"/>
        </w:rPr>
        <w:tab/>
      </w:r>
      <w:r w:rsidR="00AD4FCC">
        <w:rPr>
          <w:rFonts w:ascii="Times New Roman" w:hAnsi="Times New Roman" w:cs="Times New Roman"/>
          <w:b/>
          <w:color w:val="000000"/>
        </w:rPr>
        <w:tab/>
      </w:r>
      <w:r w:rsidR="00617FCE" w:rsidRPr="00AD4FCC">
        <w:rPr>
          <w:rFonts w:ascii="Times New Roman" w:hAnsi="Times New Roman" w:cs="Times New Roman"/>
          <w:b/>
          <w:color w:val="000000"/>
        </w:rPr>
        <w:t>$</w:t>
      </w:r>
      <w:r w:rsidR="00321E84">
        <w:rPr>
          <w:rFonts w:ascii="Times New Roman" w:hAnsi="Times New Roman" w:cs="Times New Roman"/>
          <w:b/>
          <w:color w:val="000000"/>
        </w:rPr>
        <w:t xml:space="preserve"> </w:t>
      </w:r>
      <w:r w:rsidR="005726B4">
        <w:rPr>
          <w:rFonts w:ascii="Times New Roman" w:hAnsi="Times New Roman" w:cs="Times New Roman"/>
          <w:b/>
          <w:color w:val="000000"/>
        </w:rPr>
        <w:t xml:space="preserve"> 6,656.00</w:t>
      </w:r>
      <w:r w:rsidR="00387F00" w:rsidRPr="00AD4FCC">
        <w:rPr>
          <w:rFonts w:ascii="Times New Roman" w:hAnsi="Times New Roman" w:cs="Times New Roman"/>
          <w:b/>
          <w:color w:val="000000"/>
        </w:rPr>
        <w:t xml:space="preserve"> </w:t>
      </w:r>
      <w:r w:rsidR="00EC71EE" w:rsidRPr="00AD4FCC">
        <w:rPr>
          <w:rFonts w:ascii="Times New Roman" w:hAnsi="Times New Roman" w:cs="Times New Roman"/>
          <w:b/>
          <w:color w:val="000000"/>
        </w:rPr>
        <w:t xml:space="preserve">  </w:t>
      </w:r>
    </w:p>
    <w:p w:rsidR="00617FCE" w:rsidRPr="00AD4FCC" w:rsidRDefault="00BB1B48" w:rsidP="00061129">
      <w:pPr>
        <w:pStyle w:val="ListParagraph"/>
        <w:ind w:left="1440"/>
        <w:rPr>
          <w:rFonts w:ascii="Times New Roman" w:hAnsi="Times New Roman" w:cs="Times New Roman"/>
          <w:b/>
          <w:color w:val="000000"/>
        </w:rPr>
      </w:pPr>
      <w:r>
        <w:rPr>
          <w:rFonts w:ascii="Times New Roman" w:hAnsi="Times New Roman" w:cs="Times New Roman"/>
          <w:i/>
          <w:color w:val="000000"/>
        </w:rPr>
        <w:t>Fourth</w:t>
      </w:r>
      <w:r w:rsidR="00617FCE" w:rsidRPr="00AD4FCC">
        <w:rPr>
          <w:rFonts w:ascii="Times New Roman" w:hAnsi="Times New Roman" w:cs="Times New Roman"/>
          <w:i/>
          <w:color w:val="000000"/>
        </w:rPr>
        <w:t xml:space="preserve"> Year Payment on Capital Improvement Projects</w:t>
      </w:r>
      <w:r w:rsidR="00617FCE" w:rsidRPr="00AD4FCC">
        <w:rPr>
          <w:rFonts w:ascii="Times New Roman" w:hAnsi="Times New Roman" w:cs="Times New Roman"/>
          <w:b/>
          <w:color w:val="000000"/>
        </w:rPr>
        <w:tab/>
      </w:r>
      <w:r w:rsidR="00617FCE" w:rsidRPr="00AD4FCC">
        <w:rPr>
          <w:rFonts w:ascii="Times New Roman" w:hAnsi="Times New Roman" w:cs="Times New Roman"/>
          <w:b/>
          <w:color w:val="000000"/>
        </w:rPr>
        <w:tab/>
      </w:r>
      <w:r w:rsidR="00617FCE" w:rsidRPr="00AD4FCC">
        <w:rPr>
          <w:rFonts w:ascii="Times New Roman" w:hAnsi="Times New Roman" w:cs="Times New Roman"/>
          <w:b/>
          <w:color w:val="000000"/>
        </w:rPr>
        <w:tab/>
      </w:r>
    </w:p>
    <w:p w:rsidR="00617FCE" w:rsidRPr="00AD4FCC" w:rsidRDefault="00617FCE" w:rsidP="00061129">
      <w:pPr>
        <w:pStyle w:val="ListParagraph"/>
        <w:numPr>
          <w:ilvl w:val="0"/>
          <w:numId w:val="8"/>
        </w:numPr>
        <w:rPr>
          <w:rFonts w:ascii="Times New Roman" w:hAnsi="Times New Roman" w:cs="Times New Roman"/>
          <w:b/>
          <w:color w:val="000000"/>
        </w:rPr>
      </w:pPr>
      <w:r w:rsidRPr="00AD4FCC">
        <w:rPr>
          <w:rFonts w:ascii="Times New Roman" w:hAnsi="Times New Roman" w:cs="Times New Roman"/>
          <w:b/>
          <w:color w:val="000000"/>
        </w:rPr>
        <w:t>Roof Replacement/Repair Stabilization Account #831-919-4540</w:t>
      </w:r>
      <w:r w:rsidRPr="00AD4FCC">
        <w:rPr>
          <w:rFonts w:ascii="Times New Roman" w:hAnsi="Times New Roman" w:cs="Times New Roman"/>
          <w:b/>
          <w:color w:val="000000"/>
        </w:rPr>
        <w:tab/>
      </w:r>
      <w:r w:rsidR="008376C0" w:rsidRPr="00AD4FCC">
        <w:rPr>
          <w:rFonts w:ascii="Times New Roman" w:hAnsi="Times New Roman" w:cs="Times New Roman"/>
          <w:b/>
          <w:color w:val="000000"/>
        </w:rPr>
        <w:tab/>
      </w:r>
      <w:r w:rsidRPr="00AD4FCC">
        <w:rPr>
          <w:rFonts w:ascii="Times New Roman" w:hAnsi="Times New Roman" w:cs="Times New Roman"/>
          <w:b/>
          <w:color w:val="000000"/>
        </w:rPr>
        <w:t>$</w:t>
      </w:r>
      <w:r w:rsidR="00064F91" w:rsidRPr="00AD4FCC">
        <w:rPr>
          <w:rFonts w:ascii="Times New Roman" w:hAnsi="Times New Roman" w:cs="Times New Roman"/>
          <w:b/>
          <w:color w:val="000000"/>
        </w:rPr>
        <w:t xml:space="preserve">  </w:t>
      </w:r>
      <w:r w:rsidRPr="00AD4FCC">
        <w:rPr>
          <w:rFonts w:ascii="Times New Roman" w:hAnsi="Times New Roman" w:cs="Times New Roman"/>
          <w:b/>
          <w:color w:val="000000"/>
        </w:rPr>
        <w:t>5,000</w:t>
      </w:r>
      <w:r w:rsidR="00064F91" w:rsidRPr="00AD4FCC">
        <w:rPr>
          <w:rFonts w:ascii="Times New Roman" w:hAnsi="Times New Roman" w:cs="Times New Roman"/>
          <w:b/>
          <w:color w:val="000000"/>
        </w:rPr>
        <w:t>.00</w:t>
      </w:r>
    </w:p>
    <w:p w:rsidR="00617FCE" w:rsidRPr="00AD4FCC" w:rsidRDefault="00617FCE" w:rsidP="00061129">
      <w:pPr>
        <w:pStyle w:val="ListParagraph"/>
        <w:ind w:left="1440"/>
        <w:rPr>
          <w:rFonts w:ascii="Times New Roman" w:hAnsi="Times New Roman" w:cs="Times New Roman"/>
          <w:i/>
          <w:color w:val="000000"/>
        </w:rPr>
      </w:pPr>
      <w:r w:rsidRPr="00AD4FCC">
        <w:rPr>
          <w:rFonts w:ascii="Times New Roman" w:hAnsi="Times New Roman" w:cs="Times New Roman"/>
          <w:i/>
          <w:color w:val="000000"/>
        </w:rPr>
        <w:t>For future repair of replacement of town-owned roofs</w:t>
      </w:r>
    </w:p>
    <w:p w:rsidR="00617FCE" w:rsidRPr="00AD4FCC" w:rsidRDefault="00617FCE" w:rsidP="00061129">
      <w:pPr>
        <w:pStyle w:val="ListParagraph"/>
        <w:numPr>
          <w:ilvl w:val="0"/>
          <w:numId w:val="8"/>
        </w:numPr>
        <w:rPr>
          <w:rFonts w:ascii="Times New Roman" w:hAnsi="Times New Roman" w:cs="Times New Roman"/>
          <w:b/>
          <w:color w:val="000000"/>
        </w:rPr>
      </w:pPr>
      <w:r w:rsidRPr="00AD4FCC">
        <w:rPr>
          <w:rFonts w:ascii="Times New Roman" w:hAnsi="Times New Roman" w:cs="Times New Roman"/>
          <w:b/>
          <w:color w:val="000000"/>
        </w:rPr>
        <w:t>M</w:t>
      </w:r>
      <w:r w:rsidR="00CB15F9">
        <w:rPr>
          <w:rFonts w:ascii="Times New Roman" w:hAnsi="Times New Roman" w:cs="Times New Roman"/>
          <w:b/>
          <w:color w:val="000000"/>
        </w:rPr>
        <w:t>unicipal Vehicle Stabilization A</w:t>
      </w:r>
      <w:r w:rsidRPr="00AD4FCC">
        <w:rPr>
          <w:rFonts w:ascii="Times New Roman" w:hAnsi="Times New Roman" w:cs="Times New Roman"/>
          <w:b/>
          <w:color w:val="000000"/>
        </w:rPr>
        <w:t>ccount #832-919-4540</w:t>
      </w:r>
      <w:r w:rsidRPr="00AD4FCC">
        <w:rPr>
          <w:rFonts w:ascii="Times New Roman" w:hAnsi="Times New Roman" w:cs="Times New Roman"/>
          <w:b/>
          <w:color w:val="000000"/>
        </w:rPr>
        <w:tab/>
      </w:r>
      <w:r w:rsidRPr="00AD4FCC">
        <w:rPr>
          <w:rFonts w:ascii="Times New Roman" w:hAnsi="Times New Roman" w:cs="Times New Roman"/>
          <w:b/>
          <w:color w:val="000000"/>
        </w:rPr>
        <w:tab/>
      </w:r>
      <w:r w:rsidR="008376C0" w:rsidRPr="00AD4FCC">
        <w:rPr>
          <w:rFonts w:ascii="Times New Roman" w:hAnsi="Times New Roman" w:cs="Times New Roman"/>
          <w:b/>
          <w:color w:val="000000"/>
        </w:rPr>
        <w:tab/>
      </w:r>
      <w:r w:rsidRPr="00AD4FCC">
        <w:rPr>
          <w:rFonts w:ascii="Times New Roman" w:hAnsi="Times New Roman" w:cs="Times New Roman"/>
          <w:b/>
          <w:color w:val="000000"/>
        </w:rPr>
        <w:t>$35,000</w:t>
      </w:r>
      <w:r w:rsidR="00064F91" w:rsidRPr="00AD4FCC">
        <w:rPr>
          <w:rFonts w:ascii="Times New Roman" w:hAnsi="Times New Roman" w:cs="Times New Roman"/>
          <w:b/>
          <w:color w:val="000000"/>
        </w:rPr>
        <w:t>.00</w:t>
      </w:r>
    </w:p>
    <w:p w:rsidR="00617FCE" w:rsidRPr="00AD4FCC" w:rsidRDefault="00617FCE" w:rsidP="00061129">
      <w:pPr>
        <w:pStyle w:val="ListParagraph"/>
        <w:ind w:left="1440"/>
        <w:rPr>
          <w:rFonts w:ascii="Times New Roman" w:hAnsi="Times New Roman" w:cs="Times New Roman"/>
          <w:i/>
          <w:color w:val="000000"/>
        </w:rPr>
      </w:pPr>
      <w:r w:rsidRPr="00AD4FCC">
        <w:rPr>
          <w:rFonts w:ascii="Times New Roman" w:hAnsi="Times New Roman" w:cs="Times New Roman"/>
          <w:i/>
          <w:color w:val="000000"/>
        </w:rPr>
        <w:t>For replacement of town-owned vehicles.</w:t>
      </w:r>
    </w:p>
    <w:p w:rsidR="00617FCE" w:rsidRPr="00AD4FCC" w:rsidRDefault="00617FCE" w:rsidP="00061129">
      <w:pPr>
        <w:pStyle w:val="ListParagraph"/>
        <w:numPr>
          <w:ilvl w:val="0"/>
          <w:numId w:val="8"/>
        </w:numPr>
        <w:rPr>
          <w:rFonts w:ascii="Times New Roman" w:hAnsi="Times New Roman" w:cs="Times New Roman"/>
          <w:b/>
          <w:color w:val="000000"/>
        </w:rPr>
      </w:pPr>
      <w:r w:rsidRPr="00AD4FCC">
        <w:rPr>
          <w:rFonts w:ascii="Times New Roman" w:hAnsi="Times New Roman" w:cs="Times New Roman"/>
          <w:b/>
          <w:color w:val="000000"/>
        </w:rPr>
        <w:t>Highway Equipment Stabilization Acco</w:t>
      </w:r>
      <w:r w:rsidR="00064F91" w:rsidRPr="00AD4FCC">
        <w:rPr>
          <w:rFonts w:ascii="Times New Roman" w:hAnsi="Times New Roman" w:cs="Times New Roman"/>
          <w:b/>
          <w:color w:val="000000"/>
        </w:rPr>
        <w:t>unt #833-919-4540</w:t>
      </w:r>
      <w:r w:rsidR="00064F91" w:rsidRPr="00AD4FCC">
        <w:rPr>
          <w:rFonts w:ascii="Times New Roman" w:hAnsi="Times New Roman" w:cs="Times New Roman"/>
          <w:b/>
          <w:color w:val="000000"/>
        </w:rPr>
        <w:tab/>
      </w:r>
      <w:r w:rsidR="00064F91" w:rsidRPr="00AD4FCC">
        <w:rPr>
          <w:rFonts w:ascii="Times New Roman" w:hAnsi="Times New Roman" w:cs="Times New Roman"/>
          <w:b/>
          <w:color w:val="000000"/>
        </w:rPr>
        <w:tab/>
      </w:r>
      <w:r w:rsidR="00AD4FCC">
        <w:rPr>
          <w:rFonts w:ascii="Times New Roman" w:hAnsi="Times New Roman" w:cs="Times New Roman"/>
          <w:b/>
          <w:color w:val="000000"/>
        </w:rPr>
        <w:tab/>
      </w:r>
      <w:r w:rsidR="00064F91" w:rsidRPr="00AD4FCC">
        <w:rPr>
          <w:rFonts w:ascii="Times New Roman" w:hAnsi="Times New Roman" w:cs="Times New Roman"/>
          <w:b/>
          <w:color w:val="000000"/>
        </w:rPr>
        <w:t>$35,0</w:t>
      </w:r>
      <w:r w:rsidRPr="00AD4FCC">
        <w:rPr>
          <w:rFonts w:ascii="Times New Roman" w:hAnsi="Times New Roman" w:cs="Times New Roman"/>
          <w:b/>
          <w:color w:val="000000"/>
        </w:rPr>
        <w:t>00</w:t>
      </w:r>
      <w:r w:rsidR="00064F91" w:rsidRPr="00AD4FCC">
        <w:rPr>
          <w:rFonts w:ascii="Times New Roman" w:hAnsi="Times New Roman" w:cs="Times New Roman"/>
          <w:b/>
          <w:color w:val="000000"/>
        </w:rPr>
        <w:t>.00</w:t>
      </w:r>
    </w:p>
    <w:p w:rsidR="009C3A53" w:rsidRPr="00AD4FCC" w:rsidRDefault="008376C0" w:rsidP="00061129">
      <w:pPr>
        <w:pStyle w:val="ListParagraph"/>
        <w:ind w:left="1440"/>
        <w:rPr>
          <w:rFonts w:ascii="Times New Roman" w:hAnsi="Times New Roman" w:cs="Times New Roman"/>
          <w:i/>
          <w:color w:val="000000"/>
        </w:rPr>
      </w:pPr>
      <w:r w:rsidRPr="00AD4FCC">
        <w:rPr>
          <w:rFonts w:ascii="Times New Roman" w:hAnsi="Times New Roman" w:cs="Times New Roman"/>
          <w:i/>
          <w:color w:val="000000"/>
        </w:rPr>
        <w:t>For purch</w:t>
      </w:r>
      <w:r w:rsidR="00617FCE" w:rsidRPr="00AD4FCC">
        <w:rPr>
          <w:rFonts w:ascii="Times New Roman" w:hAnsi="Times New Roman" w:cs="Times New Roman"/>
          <w:i/>
          <w:color w:val="000000"/>
        </w:rPr>
        <w:t>ase of Highway Equipment in subsequent years.</w:t>
      </w:r>
    </w:p>
    <w:p w:rsidR="009C3A53" w:rsidRPr="00AD4FCC" w:rsidRDefault="009C3A53" w:rsidP="00061129">
      <w:pPr>
        <w:pStyle w:val="ListParagraph"/>
        <w:numPr>
          <w:ilvl w:val="0"/>
          <w:numId w:val="8"/>
        </w:numPr>
        <w:rPr>
          <w:rFonts w:ascii="Times New Roman" w:hAnsi="Times New Roman" w:cs="Times New Roman"/>
          <w:b/>
          <w:color w:val="000000"/>
        </w:rPr>
      </w:pPr>
      <w:r w:rsidRPr="00AD4FCC">
        <w:rPr>
          <w:rFonts w:ascii="Times New Roman" w:hAnsi="Times New Roman" w:cs="Times New Roman"/>
          <w:b/>
          <w:color w:val="000000"/>
        </w:rPr>
        <w:t xml:space="preserve">Police Station/Municipal </w:t>
      </w:r>
      <w:r w:rsidR="00387F00" w:rsidRPr="00AD4FCC">
        <w:rPr>
          <w:rFonts w:ascii="Times New Roman" w:hAnsi="Times New Roman" w:cs="Times New Roman"/>
          <w:b/>
          <w:color w:val="000000"/>
        </w:rPr>
        <w:t>Building</w:t>
      </w:r>
      <w:r w:rsidR="00387F00" w:rsidRPr="00AD4FCC">
        <w:rPr>
          <w:rFonts w:ascii="Times New Roman" w:hAnsi="Times New Roman" w:cs="Times New Roman"/>
          <w:b/>
          <w:color w:val="000000"/>
        </w:rPr>
        <w:tab/>
      </w:r>
      <w:r w:rsidR="00387F00" w:rsidRPr="00AD4FCC">
        <w:rPr>
          <w:rFonts w:ascii="Times New Roman" w:hAnsi="Times New Roman" w:cs="Times New Roman"/>
          <w:b/>
          <w:color w:val="000000"/>
        </w:rPr>
        <w:tab/>
      </w:r>
      <w:r w:rsidR="00387F00" w:rsidRPr="00AD4FCC">
        <w:rPr>
          <w:rFonts w:ascii="Times New Roman" w:hAnsi="Times New Roman" w:cs="Times New Roman"/>
          <w:b/>
          <w:color w:val="000000"/>
        </w:rPr>
        <w:tab/>
      </w:r>
      <w:r w:rsidR="00387F00" w:rsidRPr="00AD4FCC">
        <w:rPr>
          <w:rFonts w:ascii="Times New Roman" w:hAnsi="Times New Roman" w:cs="Times New Roman"/>
          <w:b/>
          <w:color w:val="000000"/>
        </w:rPr>
        <w:tab/>
      </w:r>
      <w:r w:rsidR="00387F00" w:rsidRPr="00AD4FCC">
        <w:rPr>
          <w:rFonts w:ascii="Times New Roman" w:hAnsi="Times New Roman" w:cs="Times New Roman"/>
          <w:b/>
          <w:color w:val="000000"/>
        </w:rPr>
        <w:tab/>
      </w:r>
      <w:r w:rsidR="00AD4FCC">
        <w:rPr>
          <w:rFonts w:ascii="Times New Roman" w:hAnsi="Times New Roman" w:cs="Times New Roman"/>
          <w:b/>
          <w:color w:val="000000"/>
        </w:rPr>
        <w:tab/>
      </w:r>
      <w:r w:rsidR="00BB1B48">
        <w:rPr>
          <w:rFonts w:ascii="Times New Roman" w:hAnsi="Times New Roman" w:cs="Times New Roman"/>
          <w:b/>
          <w:color w:val="000000"/>
        </w:rPr>
        <w:t>$42,088</w:t>
      </w:r>
      <w:r w:rsidR="00064F91" w:rsidRPr="00AD4FCC">
        <w:rPr>
          <w:rFonts w:ascii="Times New Roman" w:hAnsi="Times New Roman" w:cs="Times New Roman"/>
          <w:b/>
          <w:color w:val="000000"/>
        </w:rPr>
        <w:t>.00</w:t>
      </w:r>
    </w:p>
    <w:p w:rsidR="00244E63" w:rsidRPr="00AD4FCC" w:rsidRDefault="00203642" w:rsidP="00061129">
      <w:pPr>
        <w:pStyle w:val="ListParagraph"/>
        <w:ind w:left="1440"/>
        <w:rPr>
          <w:rFonts w:ascii="Times New Roman" w:hAnsi="Times New Roman" w:cs="Times New Roman"/>
          <w:i/>
          <w:color w:val="000000"/>
        </w:rPr>
      </w:pPr>
      <w:r w:rsidRPr="00AD4FCC">
        <w:rPr>
          <w:rFonts w:ascii="Times New Roman" w:hAnsi="Times New Roman" w:cs="Times New Roman"/>
          <w:i/>
          <w:color w:val="000000"/>
        </w:rPr>
        <w:t>P</w:t>
      </w:r>
      <w:r w:rsidR="009C3A53" w:rsidRPr="00AD4FCC">
        <w:rPr>
          <w:rFonts w:ascii="Times New Roman" w:hAnsi="Times New Roman" w:cs="Times New Roman"/>
          <w:i/>
          <w:color w:val="000000"/>
        </w:rPr>
        <w:t>ayment</w:t>
      </w:r>
      <w:r w:rsidR="00BB1B48">
        <w:rPr>
          <w:rFonts w:ascii="Times New Roman" w:hAnsi="Times New Roman" w:cs="Times New Roman"/>
          <w:i/>
          <w:color w:val="000000"/>
        </w:rPr>
        <w:t xml:space="preserve"> 6</w:t>
      </w:r>
      <w:r w:rsidR="00387F00" w:rsidRPr="00AD4FCC">
        <w:rPr>
          <w:rFonts w:ascii="Times New Roman" w:hAnsi="Times New Roman" w:cs="Times New Roman"/>
          <w:i/>
          <w:color w:val="000000"/>
        </w:rPr>
        <w:t xml:space="preserve"> of 10</w:t>
      </w:r>
      <w:r w:rsidR="009C3A53" w:rsidRPr="00AD4FCC">
        <w:rPr>
          <w:rFonts w:ascii="Times New Roman" w:hAnsi="Times New Roman" w:cs="Times New Roman"/>
          <w:i/>
          <w:color w:val="000000"/>
        </w:rPr>
        <w:t xml:space="preserve"> for purchase of building.</w:t>
      </w:r>
    </w:p>
    <w:p w:rsidR="008376C0" w:rsidRPr="00AD4FCC" w:rsidRDefault="008376C0" w:rsidP="00061129">
      <w:pPr>
        <w:pStyle w:val="ListParagraph"/>
        <w:numPr>
          <w:ilvl w:val="0"/>
          <w:numId w:val="8"/>
        </w:numPr>
        <w:rPr>
          <w:rFonts w:ascii="Times New Roman" w:hAnsi="Times New Roman" w:cs="Times New Roman"/>
          <w:b/>
        </w:rPr>
      </w:pPr>
      <w:r w:rsidRPr="00AD4FCC">
        <w:rPr>
          <w:rFonts w:ascii="Times New Roman" w:hAnsi="Times New Roman" w:cs="Times New Roman"/>
          <w:b/>
        </w:rPr>
        <w:t xml:space="preserve">2018 </w:t>
      </w:r>
      <w:r w:rsidR="000844EA" w:rsidRPr="00AD4FCC">
        <w:rPr>
          <w:rFonts w:ascii="Times New Roman" w:hAnsi="Times New Roman" w:cs="Times New Roman"/>
          <w:b/>
        </w:rPr>
        <w:t>Western Star Highway Department Truck</w:t>
      </w:r>
      <w:r w:rsidR="000844EA" w:rsidRPr="00AD4FCC">
        <w:rPr>
          <w:rFonts w:ascii="Times New Roman" w:hAnsi="Times New Roman" w:cs="Times New Roman"/>
        </w:rPr>
        <w:tab/>
      </w:r>
      <w:r w:rsidR="000844EA" w:rsidRPr="00AD4FCC">
        <w:rPr>
          <w:rFonts w:ascii="Times New Roman" w:hAnsi="Times New Roman" w:cs="Times New Roman"/>
        </w:rPr>
        <w:tab/>
      </w:r>
      <w:r w:rsidR="000844EA" w:rsidRPr="00AD4FCC">
        <w:rPr>
          <w:rFonts w:ascii="Times New Roman" w:hAnsi="Times New Roman" w:cs="Times New Roman"/>
        </w:rPr>
        <w:tab/>
      </w:r>
      <w:r w:rsidR="000844EA" w:rsidRPr="00AD4FCC">
        <w:rPr>
          <w:rFonts w:ascii="Times New Roman" w:hAnsi="Times New Roman" w:cs="Times New Roman"/>
        </w:rPr>
        <w:tab/>
      </w:r>
      <w:r w:rsidR="00BB1B48">
        <w:rPr>
          <w:rFonts w:ascii="Times New Roman" w:hAnsi="Times New Roman" w:cs="Times New Roman"/>
          <w:b/>
        </w:rPr>
        <w:t>$30,6</w:t>
      </w:r>
      <w:r w:rsidR="000844EA" w:rsidRPr="00AD4FCC">
        <w:rPr>
          <w:rFonts w:ascii="Times New Roman" w:hAnsi="Times New Roman" w:cs="Times New Roman"/>
          <w:b/>
        </w:rPr>
        <w:t>00.00</w:t>
      </w:r>
    </w:p>
    <w:p w:rsidR="00061129" w:rsidRPr="00AD4FCC" w:rsidRDefault="00BB1B48" w:rsidP="00061129">
      <w:pPr>
        <w:pStyle w:val="ListParagraph"/>
        <w:ind w:left="1440"/>
        <w:rPr>
          <w:rFonts w:ascii="Times New Roman" w:hAnsi="Times New Roman" w:cs="Times New Roman"/>
        </w:rPr>
      </w:pPr>
      <w:r>
        <w:rPr>
          <w:rFonts w:ascii="Times New Roman" w:hAnsi="Times New Roman" w:cs="Times New Roman"/>
          <w:i/>
        </w:rPr>
        <w:t>Borrowed $120,000 – Payment 4</w:t>
      </w:r>
      <w:r w:rsidR="000844EA" w:rsidRPr="00AD4FCC">
        <w:rPr>
          <w:rFonts w:ascii="Times New Roman" w:hAnsi="Times New Roman" w:cs="Times New Roman"/>
          <w:i/>
        </w:rPr>
        <w:t xml:space="preserve"> of 4</w:t>
      </w:r>
      <w:r w:rsidR="00061129" w:rsidRPr="00AD4FCC">
        <w:rPr>
          <w:rFonts w:ascii="Times New Roman" w:hAnsi="Times New Roman" w:cs="Times New Roman"/>
          <w:i/>
        </w:rPr>
        <w:t xml:space="preserve"> </w:t>
      </w:r>
    </w:p>
    <w:p w:rsidR="005B0BC1" w:rsidRDefault="00ED4519" w:rsidP="00ED4519">
      <w:pPr>
        <w:pStyle w:val="ListParagraph"/>
        <w:numPr>
          <w:ilvl w:val="0"/>
          <w:numId w:val="8"/>
        </w:numPr>
        <w:rPr>
          <w:rFonts w:ascii="Times New Roman" w:hAnsi="Times New Roman" w:cs="Times New Roman"/>
          <w:b/>
        </w:rPr>
      </w:pPr>
      <w:r w:rsidRPr="00ED4519">
        <w:rPr>
          <w:rFonts w:ascii="Times New Roman" w:hAnsi="Times New Roman" w:cs="Times New Roman"/>
          <w:b/>
        </w:rPr>
        <w:t>Highway Dump Truck with Plow &amp; Sander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B1B48">
        <w:rPr>
          <w:rFonts w:ascii="Times New Roman" w:hAnsi="Times New Roman" w:cs="Times New Roman"/>
          <w:b/>
        </w:rPr>
        <w:t>$57,279</w:t>
      </w:r>
      <w:r w:rsidRPr="00ED4519">
        <w:rPr>
          <w:rFonts w:ascii="Times New Roman" w:hAnsi="Times New Roman" w:cs="Times New Roman"/>
          <w:b/>
        </w:rPr>
        <w:t>.00</w:t>
      </w:r>
    </w:p>
    <w:p w:rsidR="00ED4519" w:rsidRPr="00ED4519" w:rsidRDefault="00ED4519" w:rsidP="00ED4519">
      <w:pPr>
        <w:pStyle w:val="ListParagraph"/>
        <w:rPr>
          <w:rFonts w:ascii="Times New Roman" w:hAnsi="Times New Roman" w:cs="Times New Roman"/>
          <w:i/>
        </w:rPr>
      </w:pPr>
      <w:r>
        <w:rPr>
          <w:rFonts w:ascii="Times New Roman" w:hAnsi="Times New Roman" w:cs="Times New Roman"/>
          <w:b/>
        </w:rPr>
        <w:tab/>
      </w:r>
      <w:r w:rsidRPr="00ED4519">
        <w:rPr>
          <w:rFonts w:ascii="Times New Roman" w:hAnsi="Times New Roman" w:cs="Times New Roman"/>
          <w:i/>
        </w:rPr>
        <w:t>Payment</w:t>
      </w:r>
      <w:r w:rsidR="00BB1B48">
        <w:rPr>
          <w:rFonts w:ascii="Times New Roman" w:hAnsi="Times New Roman" w:cs="Times New Roman"/>
          <w:i/>
        </w:rPr>
        <w:t xml:space="preserve"> 2</w:t>
      </w:r>
      <w:r>
        <w:rPr>
          <w:rFonts w:ascii="Times New Roman" w:hAnsi="Times New Roman" w:cs="Times New Roman"/>
          <w:i/>
        </w:rPr>
        <w:t xml:space="preserve"> of 4</w:t>
      </w:r>
    </w:p>
    <w:p w:rsidR="007E0E20" w:rsidRDefault="007E0E20" w:rsidP="00CB15F9">
      <w:pPr>
        <w:rPr>
          <w:b/>
          <w:sz w:val="22"/>
          <w:szCs w:val="22"/>
        </w:rPr>
      </w:pPr>
    </w:p>
    <w:p w:rsidR="007E0E20" w:rsidRPr="00231740" w:rsidRDefault="007E0E20" w:rsidP="007E0E20">
      <w:pPr>
        <w:rPr>
          <w:b/>
          <w:color w:val="C00000"/>
          <w:sz w:val="22"/>
          <w:szCs w:val="22"/>
        </w:rPr>
      </w:pPr>
      <w:r>
        <w:rPr>
          <w:b/>
          <w:color w:val="C00000"/>
          <w:sz w:val="22"/>
          <w:szCs w:val="22"/>
        </w:rPr>
        <w:t>ARTICLE 12 – MOVED MADE BY AN</w:t>
      </w:r>
      <w:r w:rsidRPr="00231740">
        <w:rPr>
          <w:b/>
          <w:color w:val="C00000"/>
          <w:sz w:val="22"/>
          <w:szCs w:val="22"/>
        </w:rPr>
        <w:t>DRE</w:t>
      </w:r>
      <w:r>
        <w:rPr>
          <w:b/>
          <w:color w:val="C00000"/>
          <w:sz w:val="22"/>
          <w:szCs w:val="22"/>
        </w:rPr>
        <w:t>W BAKER, SECONDED RICK LAPIERRE</w:t>
      </w:r>
      <w:r w:rsidR="0036250E">
        <w:rPr>
          <w:b/>
          <w:color w:val="C00000"/>
          <w:sz w:val="22"/>
          <w:szCs w:val="22"/>
        </w:rPr>
        <w:t>.</w:t>
      </w:r>
    </w:p>
    <w:p w:rsidR="007E0E20" w:rsidRPr="00231740" w:rsidRDefault="007E0E20" w:rsidP="007E0E20">
      <w:pPr>
        <w:rPr>
          <w:b/>
          <w:color w:val="C00000"/>
          <w:sz w:val="22"/>
          <w:szCs w:val="22"/>
        </w:rPr>
      </w:pPr>
      <w:r w:rsidRPr="00231740">
        <w:rPr>
          <w:b/>
          <w:color w:val="C00000"/>
          <w:sz w:val="22"/>
          <w:szCs w:val="22"/>
        </w:rPr>
        <w:t xml:space="preserve">                           NO DISCUSSION</w:t>
      </w:r>
      <w:r>
        <w:rPr>
          <w:b/>
          <w:color w:val="C00000"/>
          <w:sz w:val="22"/>
          <w:szCs w:val="22"/>
        </w:rPr>
        <w:t xml:space="preserve"> FOLLOWED</w:t>
      </w:r>
      <w:r w:rsidRPr="00231740">
        <w:rPr>
          <w:b/>
          <w:color w:val="C00000"/>
          <w:sz w:val="22"/>
          <w:szCs w:val="22"/>
        </w:rPr>
        <w:t>, ARTICLE PASSED UNANIMOLUSLY</w:t>
      </w:r>
      <w:r w:rsidR="0036250E">
        <w:rPr>
          <w:b/>
          <w:color w:val="C00000"/>
          <w:sz w:val="22"/>
          <w:szCs w:val="22"/>
        </w:rPr>
        <w:t>.</w:t>
      </w:r>
    </w:p>
    <w:p w:rsidR="007E0E20" w:rsidRDefault="007E0E20" w:rsidP="00CB15F9">
      <w:pPr>
        <w:rPr>
          <w:b/>
          <w:sz w:val="22"/>
          <w:szCs w:val="22"/>
        </w:rPr>
      </w:pPr>
    </w:p>
    <w:p w:rsidR="007E0E20" w:rsidRDefault="007E0E20" w:rsidP="00CB15F9">
      <w:pPr>
        <w:rPr>
          <w:b/>
          <w:sz w:val="22"/>
          <w:szCs w:val="22"/>
        </w:rPr>
      </w:pPr>
    </w:p>
    <w:p w:rsidR="007E0E20" w:rsidRDefault="007E0E20" w:rsidP="00CB15F9">
      <w:pPr>
        <w:rPr>
          <w:b/>
          <w:sz w:val="22"/>
          <w:szCs w:val="22"/>
        </w:rPr>
      </w:pPr>
    </w:p>
    <w:p w:rsidR="007E0E20" w:rsidRDefault="007E0E20" w:rsidP="00CB15F9">
      <w:pPr>
        <w:rPr>
          <w:b/>
          <w:sz w:val="22"/>
          <w:szCs w:val="22"/>
        </w:rPr>
      </w:pPr>
    </w:p>
    <w:p w:rsidR="00CB15F9" w:rsidRPr="00CB15F9" w:rsidRDefault="0095676B" w:rsidP="00CB15F9">
      <w:pPr>
        <w:rPr>
          <w:rFonts w:ascii="Calibri" w:hAnsi="Calibri" w:cs="Calibri"/>
          <w:color w:val="333333"/>
        </w:rPr>
      </w:pPr>
      <w:r>
        <w:rPr>
          <w:b/>
          <w:sz w:val="22"/>
          <w:szCs w:val="22"/>
        </w:rPr>
        <w:t>ARTICLE #13</w:t>
      </w:r>
      <w:r w:rsidR="004F4B48">
        <w:rPr>
          <w:b/>
          <w:sz w:val="22"/>
          <w:szCs w:val="22"/>
        </w:rPr>
        <w:t xml:space="preserve"> </w:t>
      </w:r>
      <w:r w:rsidR="00CB15F9">
        <w:rPr>
          <w:b/>
          <w:bCs/>
          <w:color w:val="333333"/>
          <w:sz w:val="20"/>
          <w:lang w:val="x-none" w:eastAsia="x-none"/>
        </w:rPr>
        <w:t xml:space="preserve"> </w:t>
      </w:r>
      <w:r w:rsidR="00CB15F9" w:rsidRPr="00CB15F9">
        <w:rPr>
          <w:color w:val="333333"/>
          <w:sz w:val="22"/>
          <w:szCs w:val="22"/>
        </w:rPr>
        <w:t xml:space="preserve">To see if the Town will vote to </w:t>
      </w:r>
      <w:r w:rsidR="00CB15F9" w:rsidRPr="00CB15F9">
        <w:rPr>
          <w:b/>
          <w:color w:val="333333"/>
          <w:sz w:val="22"/>
          <w:szCs w:val="22"/>
        </w:rPr>
        <w:t>re-adopt and accept the provisions of Section 20 of Chapter 32B of the </w:t>
      </w:r>
      <w:r w:rsidR="00CB15F9" w:rsidRPr="00CB15F9">
        <w:rPr>
          <w:b/>
          <w:i/>
          <w:iCs/>
          <w:color w:val="333333"/>
          <w:sz w:val="22"/>
          <w:szCs w:val="22"/>
        </w:rPr>
        <w:t>Massachusetts General Laws</w:t>
      </w:r>
      <w:r w:rsidR="00CB15F9" w:rsidRPr="00CB15F9">
        <w:rPr>
          <w:b/>
          <w:color w:val="333333"/>
          <w:sz w:val="22"/>
          <w:szCs w:val="22"/>
        </w:rPr>
        <w:t xml:space="preserve">, as amended by Section 15 of Chapter 218 of the Acts of 2016, </w:t>
      </w:r>
      <w:r w:rsidR="00CB15F9" w:rsidRPr="00CB15F9">
        <w:rPr>
          <w:color w:val="333333"/>
          <w:sz w:val="22"/>
          <w:szCs w:val="22"/>
        </w:rPr>
        <w:t xml:space="preserve">establishing an Other Post-Employment Benefits Liability Trust Fund; to </w:t>
      </w:r>
      <w:r w:rsidR="00CB15F9">
        <w:rPr>
          <w:color w:val="333333"/>
          <w:sz w:val="22"/>
          <w:szCs w:val="22"/>
        </w:rPr>
        <w:t>authorize the Selectboard</w:t>
      </w:r>
      <w:r w:rsidR="00CB15F9" w:rsidRPr="00CB15F9">
        <w:rPr>
          <w:color w:val="333333"/>
          <w:sz w:val="22"/>
          <w:szCs w:val="22"/>
        </w:rPr>
        <w:t xml:space="preserve"> and Treasurer to execute a declaration of trust creating an expendable trust for the purpose of holding monies appropriated to such fund; to designate the Treasurer as the trustee of such trust; to authorize the transfer of any and all monies currently held for the purpose of paying retiree health and life benefits to such trust; and to authorize the trustee to invest and reinvest the monies in such fund accordance with the Prudent Investor Rule established under Chapter 203C of the Massachusetts General Laws.</w:t>
      </w:r>
      <w:r w:rsidR="00BC5574">
        <w:rPr>
          <w:color w:val="333333"/>
          <w:sz w:val="22"/>
          <w:szCs w:val="22"/>
        </w:rPr>
        <w:t xml:space="preserve"> </w:t>
      </w:r>
      <w:r w:rsidR="00BC5574" w:rsidRPr="00BC5574">
        <w:rPr>
          <w:i/>
          <w:color w:val="333333"/>
          <w:sz w:val="22"/>
          <w:szCs w:val="22"/>
        </w:rPr>
        <w:t>(Previously voted May 5, 2015</w:t>
      </w:r>
      <w:r w:rsidR="00BC5574">
        <w:rPr>
          <w:color w:val="333333"/>
          <w:sz w:val="22"/>
          <w:szCs w:val="22"/>
        </w:rPr>
        <w:t>)</w:t>
      </w:r>
    </w:p>
    <w:p w:rsidR="00CB15F9" w:rsidRPr="00471DF4" w:rsidRDefault="00CB15F9" w:rsidP="00CB15F9">
      <w:pPr>
        <w:shd w:val="clear" w:color="auto" w:fill="FFFFFF"/>
        <w:rPr>
          <w:rFonts w:ascii="Calibri" w:hAnsi="Calibri" w:cs="Calibri"/>
          <w:color w:val="333333"/>
        </w:rPr>
      </w:pPr>
      <w:r w:rsidRPr="00471DF4">
        <w:rPr>
          <w:rFonts w:ascii="Calibri" w:hAnsi="Calibri" w:cs="Calibri"/>
          <w:color w:val="333333"/>
        </w:rPr>
        <w:t> </w:t>
      </w:r>
    </w:p>
    <w:p w:rsidR="00D30352" w:rsidRPr="00231740" w:rsidRDefault="00CB15F9" w:rsidP="00D30352">
      <w:pPr>
        <w:rPr>
          <w:b/>
          <w:color w:val="C00000"/>
          <w:sz w:val="22"/>
          <w:szCs w:val="22"/>
        </w:rPr>
      </w:pPr>
      <w:r w:rsidRPr="00471DF4">
        <w:rPr>
          <w:rFonts w:ascii="Calibri" w:hAnsi="Calibri" w:cs="Calibri"/>
          <w:color w:val="333333"/>
        </w:rPr>
        <w:t> </w:t>
      </w:r>
      <w:r w:rsidR="00D30352" w:rsidRPr="00231740">
        <w:rPr>
          <w:b/>
          <w:color w:val="C00000"/>
          <w:sz w:val="22"/>
          <w:szCs w:val="22"/>
        </w:rPr>
        <w:t>ARTICLE</w:t>
      </w:r>
      <w:r w:rsidR="00D30352">
        <w:rPr>
          <w:b/>
          <w:color w:val="C00000"/>
          <w:sz w:val="22"/>
          <w:szCs w:val="22"/>
        </w:rPr>
        <w:t xml:space="preserve"> 13 – MOVED</w:t>
      </w:r>
      <w:r w:rsidR="00D30352" w:rsidRPr="00231740">
        <w:rPr>
          <w:b/>
          <w:color w:val="C00000"/>
          <w:sz w:val="22"/>
          <w:szCs w:val="22"/>
        </w:rPr>
        <w:t xml:space="preserve"> MADE BY ANDRE</w:t>
      </w:r>
      <w:r w:rsidR="00D30352">
        <w:rPr>
          <w:b/>
          <w:color w:val="C00000"/>
          <w:sz w:val="22"/>
          <w:szCs w:val="22"/>
        </w:rPr>
        <w:t>W BAKER, SECONDED RICK LAPIERRE</w:t>
      </w:r>
      <w:r w:rsidR="00D30352" w:rsidRPr="00231740">
        <w:rPr>
          <w:b/>
          <w:color w:val="C00000"/>
          <w:sz w:val="22"/>
          <w:szCs w:val="22"/>
        </w:rPr>
        <w:t>.</w:t>
      </w:r>
    </w:p>
    <w:p w:rsidR="00D30352" w:rsidRPr="00231740" w:rsidRDefault="00D30352" w:rsidP="00D30352">
      <w:pPr>
        <w:rPr>
          <w:b/>
          <w:color w:val="C00000"/>
          <w:sz w:val="22"/>
          <w:szCs w:val="22"/>
        </w:rPr>
      </w:pPr>
      <w:r w:rsidRPr="00231740">
        <w:rPr>
          <w:b/>
          <w:color w:val="C00000"/>
          <w:sz w:val="22"/>
          <w:szCs w:val="22"/>
        </w:rPr>
        <w:t xml:space="preserve">                           NO DISCUSSION</w:t>
      </w:r>
      <w:r>
        <w:rPr>
          <w:b/>
          <w:color w:val="C00000"/>
          <w:sz w:val="22"/>
          <w:szCs w:val="22"/>
        </w:rPr>
        <w:t xml:space="preserve"> FOLLOWED</w:t>
      </w:r>
      <w:r w:rsidRPr="00231740">
        <w:rPr>
          <w:b/>
          <w:color w:val="C00000"/>
          <w:sz w:val="22"/>
          <w:szCs w:val="22"/>
        </w:rPr>
        <w:t>, ARTICLE PASSED UNANIMOUSLY</w:t>
      </w:r>
      <w:r w:rsidR="0036250E">
        <w:rPr>
          <w:b/>
          <w:color w:val="C00000"/>
          <w:sz w:val="22"/>
          <w:szCs w:val="22"/>
        </w:rPr>
        <w:t>.</w:t>
      </w:r>
    </w:p>
    <w:p w:rsidR="00A7794A" w:rsidRPr="00384684" w:rsidRDefault="00A7794A" w:rsidP="00384684">
      <w:pPr>
        <w:shd w:val="clear" w:color="auto" w:fill="FFFFFF"/>
        <w:rPr>
          <w:rFonts w:ascii="Calibri" w:hAnsi="Calibri" w:cs="Calibri"/>
          <w:color w:val="333333"/>
        </w:rPr>
      </w:pPr>
    </w:p>
    <w:p w:rsidR="007E0E20" w:rsidRDefault="007E0E20" w:rsidP="00E3145B">
      <w:pPr>
        <w:rPr>
          <w:b/>
          <w:sz w:val="22"/>
          <w:szCs w:val="22"/>
        </w:rPr>
      </w:pPr>
    </w:p>
    <w:p w:rsidR="007E0E20" w:rsidRDefault="007E0E20" w:rsidP="00E3145B">
      <w:pPr>
        <w:rPr>
          <w:b/>
          <w:sz w:val="22"/>
          <w:szCs w:val="22"/>
        </w:rPr>
      </w:pPr>
    </w:p>
    <w:p w:rsidR="00AB60EF" w:rsidRDefault="00AB60EF" w:rsidP="00E3145B">
      <w:pPr>
        <w:rPr>
          <w:sz w:val="22"/>
          <w:szCs w:val="22"/>
        </w:rPr>
      </w:pPr>
      <w:r>
        <w:rPr>
          <w:b/>
          <w:sz w:val="22"/>
          <w:szCs w:val="22"/>
        </w:rPr>
        <w:t xml:space="preserve">ARTICLE 14.  </w:t>
      </w:r>
      <w:r w:rsidRPr="00AB60EF">
        <w:rPr>
          <w:sz w:val="22"/>
          <w:szCs w:val="22"/>
        </w:rPr>
        <w:t xml:space="preserve">To see if the Town will </w:t>
      </w:r>
      <w:r>
        <w:rPr>
          <w:b/>
          <w:sz w:val="22"/>
          <w:szCs w:val="22"/>
        </w:rPr>
        <w:t xml:space="preserve">vote to transfer $27,000 from the Stabilization Account #830-919-5400 </w:t>
      </w:r>
      <w:r>
        <w:rPr>
          <w:sz w:val="22"/>
          <w:szCs w:val="22"/>
        </w:rPr>
        <w:t xml:space="preserve">for the </w:t>
      </w:r>
      <w:r w:rsidRPr="00AB60EF">
        <w:rPr>
          <w:b/>
          <w:sz w:val="22"/>
          <w:szCs w:val="22"/>
        </w:rPr>
        <w:t>purchase and installation of a new server at Town Hall</w:t>
      </w:r>
      <w:r>
        <w:rPr>
          <w:sz w:val="22"/>
          <w:szCs w:val="22"/>
        </w:rPr>
        <w:t>, or take any other action relative thereto.</w:t>
      </w:r>
    </w:p>
    <w:p w:rsidR="00AB60EF" w:rsidRDefault="00AB60EF" w:rsidP="00E3145B">
      <w:pPr>
        <w:rPr>
          <w:sz w:val="22"/>
          <w:szCs w:val="22"/>
        </w:rPr>
      </w:pPr>
    </w:p>
    <w:p w:rsidR="00D30352" w:rsidRPr="00231740" w:rsidRDefault="00D30352" w:rsidP="00D30352">
      <w:pPr>
        <w:rPr>
          <w:b/>
          <w:color w:val="C00000"/>
          <w:sz w:val="22"/>
          <w:szCs w:val="22"/>
        </w:rPr>
      </w:pPr>
      <w:r w:rsidRPr="00231740">
        <w:rPr>
          <w:b/>
          <w:color w:val="C00000"/>
          <w:sz w:val="22"/>
          <w:szCs w:val="22"/>
        </w:rPr>
        <w:t>A</w:t>
      </w:r>
      <w:r>
        <w:rPr>
          <w:b/>
          <w:color w:val="C00000"/>
          <w:sz w:val="22"/>
          <w:szCs w:val="22"/>
        </w:rPr>
        <w:t>RTICLE 14 – MOVED</w:t>
      </w:r>
      <w:r w:rsidRPr="00231740">
        <w:rPr>
          <w:b/>
          <w:color w:val="C00000"/>
          <w:sz w:val="22"/>
          <w:szCs w:val="22"/>
        </w:rPr>
        <w:t xml:space="preserve"> MADE BY</w:t>
      </w:r>
      <w:r w:rsidRPr="00D30352">
        <w:rPr>
          <w:b/>
          <w:color w:val="C00000"/>
          <w:sz w:val="22"/>
          <w:szCs w:val="22"/>
        </w:rPr>
        <w:t xml:space="preserve"> </w:t>
      </w:r>
      <w:r>
        <w:rPr>
          <w:b/>
          <w:color w:val="C00000"/>
          <w:sz w:val="22"/>
          <w:szCs w:val="22"/>
        </w:rPr>
        <w:t>RICK LAPIERRE, SECONDED BY</w:t>
      </w:r>
      <w:r w:rsidRPr="00D30352">
        <w:rPr>
          <w:b/>
          <w:color w:val="C00000"/>
          <w:sz w:val="22"/>
          <w:szCs w:val="22"/>
        </w:rPr>
        <w:t xml:space="preserve"> </w:t>
      </w:r>
      <w:r w:rsidRPr="00231740">
        <w:rPr>
          <w:b/>
          <w:color w:val="C00000"/>
          <w:sz w:val="22"/>
          <w:szCs w:val="22"/>
        </w:rPr>
        <w:t>ANDREW B</w:t>
      </w:r>
      <w:r>
        <w:rPr>
          <w:b/>
          <w:color w:val="C00000"/>
          <w:sz w:val="22"/>
          <w:szCs w:val="22"/>
        </w:rPr>
        <w:t>AKER.</w:t>
      </w:r>
    </w:p>
    <w:p w:rsidR="00D30352" w:rsidRPr="00231740" w:rsidRDefault="00D30352" w:rsidP="00D30352">
      <w:pPr>
        <w:rPr>
          <w:b/>
          <w:color w:val="C00000"/>
          <w:sz w:val="22"/>
          <w:szCs w:val="22"/>
        </w:rPr>
      </w:pPr>
      <w:r w:rsidRPr="00231740">
        <w:rPr>
          <w:b/>
          <w:color w:val="C00000"/>
          <w:sz w:val="22"/>
          <w:szCs w:val="22"/>
        </w:rPr>
        <w:t xml:space="preserve">                           NO DISCUSSION</w:t>
      </w:r>
      <w:r>
        <w:rPr>
          <w:b/>
          <w:color w:val="C00000"/>
          <w:sz w:val="22"/>
          <w:szCs w:val="22"/>
        </w:rPr>
        <w:t xml:space="preserve"> FOLLOWED</w:t>
      </w:r>
      <w:r w:rsidRPr="00231740">
        <w:rPr>
          <w:b/>
          <w:color w:val="C00000"/>
          <w:sz w:val="22"/>
          <w:szCs w:val="22"/>
        </w:rPr>
        <w:t>, ARTICLE PASSED UNANIMOUSLY</w:t>
      </w:r>
      <w:r w:rsidR="0036250E">
        <w:rPr>
          <w:b/>
          <w:color w:val="C00000"/>
          <w:sz w:val="22"/>
          <w:szCs w:val="22"/>
        </w:rPr>
        <w:t>.</w:t>
      </w:r>
    </w:p>
    <w:p w:rsidR="00D30352" w:rsidRDefault="00D30352" w:rsidP="00E3145B">
      <w:pPr>
        <w:rPr>
          <w:b/>
          <w:sz w:val="22"/>
          <w:szCs w:val="22"/>
        </w:rPr>
      </w:pPr>
    </w:p>
    <w:p w:rsidR="00D30352" w:rsidRDefault="00D30352" w:rsidP="00E3145B">
      <w:pPr>
        <w:rPr>
          <w:b/>
          <w:sz w:val="22"/>
          <w:szCs w:val="22"/>
        </w:rPr>
      </w:pPr>
    </w:p>
    <w:p w:rsidR="00D30352" w:rsidRDefault="00D30352" w:rsidP="00E3145B">
      <w:pPr>
        <w:rPr>
          <w:b/>
          <w:sz w:val="22"/>
          <w:szCs w:val="22"/>
        </w:rPr>
      </w:pPr>
    </w:p>
    <w:p w:rsidR="00AB60EF" w:rsidRPr="00AB60EF" w:rsidRDefault="00AB60EF" w:rsidP="00E3145B">
      <w:pPr>
        <w:rPr>
          <w:i/>
          <w:sz w:val="22"/>
          <w:szCs w:val="22"/>
        </w:rPr>
      </w:pPr>
      <w:r w:rsidRPr="00F3703F">
        <w:rPr>
          <w:b/>
          <w:sz w:val="22"/>
          <w:szCs w:val="22"/>
        </w:rPr>
        <w:t>ARTICLE 15</w:t>
      </w:r>
      <w:r>
        <w:rPr>
          <w:sz w:val="22"/>
          <w:szCs w:val="22"/>
        </w:rPr>
        <w:t xml:space="preserve">.  To see if the Town will vote to </w:t>
      </w:r>
      <w:r w:rsidRPr="00AB60EF">
        <w:rPr>
          <w:b/>
          <w:sz w:val="22"/>
          <w:szCs w:val="22"/>
        </w:rPr>
        <w:t xml:space="preserve">transfer $5,000 from the Stabilization Account #830-919-5400 </w:t>
      </w:r>
      <w:r>
        <w:rPr>
          <w:sz w:val="22"/>
          <w:szCs w:val="22"/>
        </w:rPr>
        <w:t xml:space="preserve">for the </w:t>
      </w:r>
      <w:r w:rsidRPr="00AB60EF">
        <w:rPr>
          <w:b/>
          <w:sz w:val="22"/>
          <w:szCs w:val="22"/>
        </w:rPr>
        <w:t>purchase of a new copier at Town Hall</w:t>
      </w:r>
      <w:r>
        <w:rPr>
          <w:sz w:val="22"/>
          <w:szCs w:val="22"/>
        </w:rPr>
        <w:t xml:space="preserve">, or take any other action relative thereto. </w:t>
      </w:r>
      <w:r w:rsidRPr="00AB60EF">
        <w:rPr>
          <w:i/>
          <w:sz w:val="22"/>
          <w:szCs w:val="22"/>
        </w:rPr>
        <w:t xml:space="preserve"> (Present copier is ten years old and costs to maintain are high).</w:t>
      </w:r>
    </w:p>
    <w:p w:rsidR="00AB60EF" w:rsidRDefault="00AB60EF" w:rsidP="00E3145B">
      <w:pPr>
        <w:rPr>
          <w:b/>
          <w:sz w:val="22"/>
          <w:szCs w:val="22"/>
        </w:rPr>
      </w:pPr>
    </w:p>
    <w:p w:rsidR="00D30352" w:rsidRPr="00053EAB" w:rsidRDefault="00D30352" w:rsidP="00D30352">
      <w:pPr>
        <w:rPr>
          <w:b/>
          <w:color w:val="C00000"/>
          <w:sz w:val="22"/>
          <w:szCs w:val="22"/>
        </w:rPr>
      </w:pPr>
      <w:r w:rsidRPr="00053EAB">
        <w:rPr>
          <w:b/>
          <w:color w:val="C00000"/>
          <w:sz w:val="22"/>
          <w:szCs w:val="22"/>
        </w:rPr>
        <w:t xml:space="preserve">ARTICLE 15 – </w:t>
      </w:r>
      <w:r>
        <w:rPr>
          <w:b/>
          <w:color w:val="C00000"/>
          <w:sz w:val="22"/>
          <w:szCs w:val="22"/>
        </w:rPr>
        <w:t>MOVED MADE BY RICK LAPIERRE, SECONDED BY ANDREW BAKER</w:t>
      </w:r>
      <w:r w:rsidRPr="00053EAB">
        <w:rPr>
          <w:b/>
          <w:color w:val="C00000"/>
          <w:sz w:val="22"/>
          <w:szCs w:val="22"/>
        </w:rPr>
        <w:t>.</w:t>
      </w:r>
    </w:p>
    <w:p w:rsidR="00D30352" w:rsidRPr="00053EAB" w:rsidRDefault="00D30352" w:rsidP="00D30352">
      <w:pPr>
        <w:rPr>
          <w:b/>
          <w:color w:val="C00000"/>
          <w:sz w:val="22"/>
          <w:szCs w:val="22"/>
        </w:rPr>
      </w:pPr>
      <w:r w:rsidRPr="00053EAB">
        <w:rPr>
          <w:b/>
          <w:color w:val="C00000"/>
          <w:sz w:val="22"/>
          <w:szCs w:val="22"/>
        </w:rPr>
        <w:t xml:space="preserve">                           NO DICUSSION</w:t>
      </w:r>
      <w:r>
        <w:rPr>
          <w:b/>
          <w:color w:val="C00000"/>
          <w:sz w:val="22"/>
          <w:szCs w:val="22"/>
        </w:rPr>
        <w:t xml:space="preserve"> FOLLOWED</w:t>
      </w:r>
      <w:r w:rsidRPr="00053EAB">
        <w:rPr>
          <w:b/>
          <w:color w:val="C00000"/>
          <w:sz w:val="22"/>
          <w:szCs w:val="22"/>
        </w:rPr>
        <w:t>, ARTICLE PASSED UNANIMOUSLY</w:t>
      </w:r>
      <w:r w:rsidR="0036250E">
        <w:rPr>
          <w:b/>
          <w:color w:val="C00000"/>
          <w:sz w:val="22"/>
          <w:szCs w:val="22"/>
        </w:rPr>
        <w:t>.</w:t>
      </w:r>
      <w:r w:rsidRPr="00053EAB">
        <w:rPr>
          <w:b/>
          <w:color w:val="C00000"/>
          <w:sz w:val="22"/>
          <w:szCs w:val="22"/>
        </w:rPr>
        <w:t xml:space="preserve">                             </w:t>
      </w:r>
    </w:p>
    <w:p w:rsidR="00D30352" w:rsidRDefault="00D30352" w:rsidP="00E3145B">
      <w:pPr>
        <w:rPr>
          <w:b/>
          <w:sz w:val="22"/>
          <w:szCs w:val="22"/>
        </w:rPr>
      </w:pPr>
    </w:p>
    <w:p w:rsidR="00D30352" w:rsidRDefault="00D30352" w:rsidP="00E3145B">
      <w:pPr>
        <w:rPr>
          <w:b/>
          <w:sz w:val="22"/>
          <w:szCs w:val="22"/>
        </w:rPr>
      </w:pPr>
    </w:p>
    <w:p w:rsidR="00D30352" w:rsidRDefault="00D30352" w:rsidP="00E3145B">
      <w:pPr>
        <w:rPr>
          <w:b/>
          <w:sz w:val="22"/>
          <w:szCs w:val="22"/>
        </w:rPr>
      </w:pPr>
    </w:p>
    <w:p w:rsidR="001001D2" w:rsidRDefault="00AB60EF" w:rsidP="00E3145B">
      <w:pPr>
        <w:rPr>
          <w:sz w:val="22"/>
          <w:szCs w:val="22"/>
        </w:rPr>
      </w:pPr>
      <w:r>
        <w:rPr>
          <w:b/>
          <w:sz w:val="22"/>
          <w:szCs w:val="22"/>
        </w:rPr>
        <w:lastRenderedPageBreak/>
        <w:t>ARTICLE 16</w:t>
      </w:r>
      <w:r w:rsidR="001001D2" w:rsidRPr="001001D2">
        <w:rPr>
          <w:b/>
          <w:sz w:val="22"/>
          <w:szCs w:val="22"/>
        </w:rPr>
        <w:t>.</w:t>
      </w:r>
      <w:r w:rsidR="001001D2">
        <w:rPr>
          <w:sz w:val="22"/>
          <w:szCs w:val="22"/>
        </w:rPr>
        <w:t xml:space="preserve">  To see if the Town will vote to </w:t>
      </w:r>
      <w:r w:rsidR="001001D2" w:rsidRPr="001001D2">
        <w:rPr>
          <w:b/>
          <w:sz w:val="22"/>
          <w:szCs w:val="22"/>
        </w:rPr>
        <w:t>transfer</w:t>
      </w:r>
      <w:r w:rsidR="001001D2">
        <w:rPr>
          <w:sz w:val="22"/>
          <w:szCs w:val="22"/>
        </w:rPr>
        <w:t xml:space="preserve"> </w:t>
      </w:r>
      <w:r w:rsidR="001001D2" w:rsidRPr="001001D2">
        <w:rPr>
          <w:b/>
          <w:sz w:val="22"/>
          <w:szCs w:val="22"/>
        </w:rPr>
        <w:t>$55,000</w:t>
      </w:r>
      <w:r w:rsidR="001001D2">
        <w:rPr>
          <w:sz w:val="22"/>
          <w:szCs w:val="22"/>
        </w:rPr>
        <w:t xml:space="preserve"> from the </w:t>
      </w:r>
      <w:r w:rsidR="001001D2" w:rsidRPr="001001D2">
        <w:rPr>
          <w:b/>
          <w:sz w:val="22"/>
          <w:szCs w:val="22"/>
        </w:rPr>
        <w:t xml:space="preserve">Housing Trust Fund Account </w:t>
      </w:r>
      <w:r w:rsidR="001001D2" w:rsidRPr="00F73B33">
        <w:rPr>
          <w:b/>
          <w:sz w:val="22"/>
          <w:szCs w:val="22"/>
        </w:rPr>
        <w:t xml:space="preserve"># </w:t>
      </w:r>
      <w:r w:rsidR="00F73B33" w:rsidRPr="00F73B33">
        <w:rPr>
          <w:b/>
          <w:sz w:val="22"/>
          <w:szCs w:val="22"/>
        </w:rPr>
        <w:t>248-691-5400</w:t>
      </w:r>
      <w:r w:rsidR="001001D2">
        <w:rPr>
          <w:sz w:val="22"/>
          <w:szCs w:val="22"/>
        </w:rPr>
        <w:t xml:space="preserve"> to pay for half of a new elevator lift at the Arms Library, or take any other action relative thereto.</w:t>
      </w:r>
    </w:p>
    <w:p w:rsidR="00DA20AE" w:rsidRDefault="00DA20AE" w:rsidP="00E3145B">
      <w:pPr>
        <w:rPr>
          <w:sz w:val="22"/>
          <w:szCs w:val="22"/>
        </w:rPr>
      </w:pPr>
    </w:p>
    <w:p w:rsidR="00D30352" w:rsidRDefault="00D30352" w:rsidP="00D30352">
      <w:pPr>
        <w:rPr>
          <w:b/>
          <w:color w:val="C00000"/>
          <w:sz w:val="22"/>
          <w:szCs w:val="22"/>
        </w:rPr>
      </w:pPr>
      <w:r w:rsidRPr="00053EAB">
        <w:rPr>
          <w:b/>
          <w:color w:val="C00000"/>
          <w:sz w:val="22"/>
          <w:szCs w:val="22"/>
        </w:rPr>
        <w:t xml:space="preserve">ARTICLE 16 </w:t>
      </w:r>
      <w:r>
        <w:rPr>
          <w:b/>
          <w:color w:val="C00000"/>
          <w:sz w:val="22"/>
          <w:szCs w:val="22"/>
        </w:rPr>
        <w:t>– MOVED MADE BY LAURIE WHEELER, SECONDED BY ANDREW BAKER</w:t>
      </w:r>
    </w:p>
    <w:p w:rsidR="00D30352" w:rsidRDefault="00D30352" w:rsidP="00D30352">
      <w:pPr>
        <w:rPr>
          <w:b/>
          <w:color w:val="C00000"/>
          <w:sz w:val="22"/>
          <w:szCs w:val="22"/>
        </w:rPr>
      </w:pPr>
    </w:p>
    <w:p w:rsidR="00D30352" w:rsidRPr="00FF2F06" w:rsidRDefault="00D30352" w:rsidP="00D30352">
      <w:pPr>
        <w:rPr>
          <w:b/>
          <w:color w:val="C00000"/>
          <w:sz w:val="22"/>
          <w:szCs w:val="22"/>
        </w:rPr>
      </w:pPr>
      <w:r>
        <w:rPr>
          <w:b/>
          <w:color w:val="C00000"/>
          <w:sz w:val="22"/>
          <w:szCs w:val="22"/>
        </w:rPr>
        <w:t xml:space="preserve">LAURIE WHEELER </w:t>
      </w:r>
      <w:r w:rsidRPr="00FF2F06">
        <w:rPr>
          <w:b/>
          <w:color w:val="C00000"/>
          <w:sz w:val="22"/>
          <w:szCs w:val="22"/>
        </w:rPr>
        <w:t>GAVE A BRIE</w:t>
      </w:r>
      <w:r>
        <w:rPr>
          <w:b/>
          <w:color w:val="C00000"/>
          <w:sz w:val="22"/>
          <w:szCs w:val="22"/>
        </w:rPr>
        <w:t>F HISTORY O</w:t>
      </w:r>
      <w:r w:rsidR="001A0C8D">
        <w:rPr>
          <w:b/>
          <w:color w:val="C00000"/>
          <w:sz w:val="22"/>
          <w:szCs w:val="22"/>
        </w:rPr>
        <w:t>F THE ARMS LIBRARY ELEVATOR LIFT</w:t>
      </w:r>
      <w:r w:rsidRPr="00FF2F06">
        <w:rPr>
          <w:b/>
          <w:color w:val="C00000"/>
          <w:sz w:val="22"/>
          <w:szCs w:val="22"/>
        </w:rPr>
        <w:t xml:space="preserve"> IN SHELBURN</w:t>
      </w:r>
      <w:r>
        <w:rPr>
          <w:b/>
          <w:color w:val="C00000"/>
          <w:sz w:val="22"/>
          <w:szCs w:val="22"/>
        </w:rPr>
        <w:t>E</w:t>
      </w:r>
      <w:r w:rsidRPr="00FF2F06">
        <w:rPr>
          <w:b/>
          <w:color w:val="C00000"/>
          <w:sz w:val="22"/>
          <w:szCs w:val="22"/>
        </w:rPr>
        <w:t>, AND THEN AN OVERVIEW AS</w:t>
      </w:r>
      <w:r>
        <w:rPr>
          <w:b/>
          <w:color w:val="C00000"/>
          <w:sz w:val="22"/>
          <w:szCs w:val="22"/>
        </w:rPr>
        <w:t xml:space="preserve"> T</w:t>
      </w:r>
      <w:r w:rsidRPr="00FF2F06">
        <w:rPr>
          <w:b/>
          <w:color w:val="C00000"/>
          <w:sz w:val="22"/>
          <w:szCs w:val="22"/>
        </w:rPr>
        <w:t xml:space="preserve">O WHY </w:t>
      </w:r>
      <w:r>
        <w:rPr>
          <w:b/>
          <w:color w:val="C00000"/>
          <w:sz w:val="22"/>
          <w:szCs w:val="22"/>
        </w:rPr>
        <w:t xml:space="preserve">SHE HOPES </w:t>
      </w:r>
      <w:r w:rsidRPr="00FF2F06">
        <w:rPr>
          <w:b/>
          <w:color w:val="C00000"/>
          <w:sz w:val="22"/>
          <w:szCs w:val="22"/>
        </w:rPr>
        <w:t xml:space="preserve">THE </w:t>
      </w:r>
      <w:r w:rsidR="001A0C8D">
        <w:rPr>
          <w:b/>
          <w:color w:val="C00000"/>
          <w:sz w:val="22"/>
          <w:szCs w:val="22"/>
        </w:rPr>
        <w:t>TOWN</w:t>
      </w:r>
      <w:r>
        <w:rPr>
          <w:b/>
          <w:color w:val="C00000"/>
          <w:sz w:val="22"/>
          <w:szCs w:val="22"/>
        </w:rPr>
        <w:t xml:space="preserve"> WILL SUPPORT THIS ARTICLE</w:t>
      </w:r>
      <w:r w:rsidRPr="00FF2F06">
        <w:rPr>
          <w:b/>
          <w:color w:val="C00000"/>
          <w:sz w:val="22"/>
          <w:szCs w:val="22"/>
        </w:rPr>
        <w:t xml:space="preserve">. </w:t>
      </w:r>
    </w:p>
    <w:p w:rsidR="00D30352" w:rsidRPr="00FF2F06" w:rsidRDefault="00D30352" w:rsidP="00D30352">
      <w:pPr>
        <w:rPr>
          <w:b/>
          <w:color w:val="C00000"/>
          <w:sz w:val="22"/>
          <w:szCs w:val="22"/>
        </w:rPr>
      </w:pPr>
    </w:p>
    <w:p w:rsidR="00D30352" w:rsidRPr="00FF2F06" w:rsidRDefault="00D30352" w:rsidP="00D30352">
      <w:pPr>
        <w:rPr>
          <w:b/>
          <w:color w:val="C00000"/>
          <w:sz w:val="22"/>
          <w:szCs w:val="22"/>
        </w:rPr>
      </w:pPr>
      <w:r>
        <w:rPr>
          <w:b/>
          <w:color w:val="C00000"/>
          <w:sz w:val="22"/>
          <w:szCs w:val="22"/>
        </w:rPr>
        <w:t>AFTER BRIEF DISCUSSION, ARTICLE</w:t>
      </w:r>
      <w:r w:rsidRPr="00FF2F06">
        <w:rPr>
          <w:b/>
          <w:color w:val="C00000"/>
          <w:sz w:val="22"/>
          <w:szCs w:val="22"/>
        </w:rPr>
        <w:t xml:space="preserve"> PASSED UNANIMOUSLY</w:t>
      </w:r>
      <w:r w:rsidR="0036250E">
        <w:rPr>
          <w:b/>
          <w:color w:val="C00000"/>
          <w:sz w:val="22"/>
          <w:szCs w:val="22"/>
        </w:rPr>
        <w:t>.</w:t>
      </w:r>
    </w:p>
    <w:p w:rsidR="00D30352" w:rsidRDefault="00D30352" w:rsidP="009408C7">
      <w:pPr>
        <w:rPr>
          <w:b/>
          <w:sz w:val="22"/>
          <w:szCs w:val="22"/>
        </w:rPr>
      </w:pPr>
    </w:p>
    <w:p w:rsidR="00D30352" w:rsidRDefault="00D30352" w:rsidP="009408C7">
      <w:pPr>
        <w:rPr>
          <w:b/>
          <w:sz w:val="22"/>
          <w:szCs w:val="22"/>
        </w:rPr>
      </w:pPr>
    </w:p>
    <w:p w:rsidR="00D30352" w:rsidRDefault="00D30352" w:rsidP="009408C7">
      <w:pPr>
        <w:rPr>
          <w:b/>
          <w:sz w:val="22"/>
          <w:szCs w:val="22"/>
        </w:rPr>
      </w:pPr>
    </w:p>
    <w:p w:rsidR="008D539F" w:rsidRDefault="009408C7" w:rsidP="009408C7">
      <w:pPr>
        <w:rPr>
          <w:sz w:val="22"/>
          <w:szCs w:val="22"/>
        </w:rPr>
      </w:pPr>
      <w:r>
        <w:rPr>
          <w:b/>
          <w:sz w:val="22"/>
          <w:szCs w:val="22"/>
        </w:rPr>
        <w:t>ARTICLE 17</w:t>
      </w:r>
      <w:r w:rsidR="008D539F" w:rsidRPr="009408C7">
        <w:rPr>
          <w:b/>
          <w:sz w:val="22"/>
          <w:szCs w:val="22"/>
        </w:rPr>
        <w:t>.</w:t>
      </w:r>
      <w:r>
        <w:rPr>
          <w:b/>
          <w:sz w:val="22"/>
          <w:szCs w:val="22"/>
        </w:rPr>
        <w:t xml:space="preserve">   </w:t>
      </w:r>
      <w:r w:rsidRPr="009408C7">
        <w:rPr>
          <w:sz w:val="22"/>
          <w:szCs w:val="22"/>
        </w:rPr>
        <w:t>To see if the Town will</w:t>
      </w:r>
      <w:r>
        <w:rPr>
          <w:b/>
          <w:sz w:val="22"/>
          <w:szCs w:val="22"/>
        </w:rPr>
        <w:t xml:space="preserve"> vote to transfer $55,000 from the Housing Trust</w:t>
      </w:r>
      <w:r w:rsidR="00F73B33">
        <w:rPr>
          <w:b/>
          <w:sz w:val="22"/>
          <w:szCs w:val="22"/>
        </w:rPr>
        <w:t xml:space="preserve"> Fund Account # 248-691-5400</w:t>
      </w:r>
      <w:r>
        <w:rPr>
          <w:b/>
          <w:sz w:val="22"/>
          <w:szCs w:val="22"/>
        </w:rPr>
        <w:t xml:space="preserve"> </w:t>
      </w:r>
      <w:r>
        <w:rPr>
          <w:sz w:val="22"/>
          <w:szCs w:val="22"/>
        </w:rPr>
        <w:t xml:space="preserve">said sum to be used for a </w:t>
      </w:r>
      <w:r w:rsidRPr="009408C7">
        <w:rPr>
          <w:b/>
          <w:sz w:val="22"/>
          <w:szCs w:val="22"/>
        </w:rPr>
        <w:t>variety of improvement projects/deferred maintenance</w:t>
      </w:r>
      <w:r>
        <w:rPr>
          <w:sz w:val="22"/>
          <w:szCs w:val="22"/>
        </w:rPr>
        <w:t xml:space="preserve"> at the </w:t>
      </w:r>
      <w:r w:rsidRPr="009408C7">
        <w:rPr>
          <w:b/>
          <w:sz w:val="22"/>
          <w:szCs w:val="22"/>
        </w:rPr>
        <w:t>Cowell Gymnasium</w:t>
      </w:r>
      <w:r w:rsidR="008D539F" w:rsidRPr="009408C7">
        <w:rPr>
          <w:b/>
          <w:sz w:val="22"/>
          <w:szCs w:val="22"/>
        </w:rPr>
        <w:t xml:space="preserve"> </w:t>
      </w:r>
      <w:r w:rsidR="008D539F">
        <w:rPr>
          <w:sz w:val="22"/>
          <w:szCs w:val="22"/>
        </w:rPr>
        <w:t xml:space="preserve"> </w:t>
      </w:r>
      <w:r>
        <w:rPr>
          <w:sz w:val="22"/>
          <w:szCs w:val="22"/>
        </w:rPr>
        <w:t>(repair of bleachers, basement windows, repairs to TAB room, etc.), or take any other action relative thereto.</w:t>
      </w:r>
    </w:p>
    <w:p w:rsidR="00AA18C7" w:rsidRDefault="00AA18C7" w:rsidP="00AA18C7">
      <w:pPr>
        <w:tabs>
          <w:tab w:val="left" w:pos="-720"/>
        </w:tabs>
        <w:suppressAutoHyphens/>
        <w:jc w:val="both"/>
        <w:rPr>
          <w:b/>
          <w:bCs/>
          <w:szCs w:val="24"/>
        </w:rPr>
      </w:pPr>
    </w:p>
    <w:p w:rsidR="000119CA" w:rsidRPr="00DB75C6" w:rsidRDefault="000119CA" w:rsidP="000119CA">
      <w:pPr>
        <w:rPr>
          <w:b/>
          <w:color w:val="C00000"/>
          <w:sz w:val="22"/>
          <w:szCs w:val="22"/>
        </w:rPr>
      </w:pPr>
      <w:r>
        <w:rPr>
          <w:b/>
          <w:color w:val="C00000"/>
          <w:sz w:val="22"/>
          <w:szCs w:val="22"/>
        </w:rPr>
        <w:t>ARTICLE 17 – MOVED MADE BY RICK LAPIERRE</w:t>
      </w:r>
      <w:r w:rsidRPr="00DB75C6">
        <w:rPr>
          <w:b/>
          <w:color w:val="C00000"/>
          <w:sz w:val="22"/>
          <w:szCs w:val="22"/>
        </w:rPr>
        <w:t>, SECO</w:t>
      </w:r>
      <w:r>
        <w:rPr>
          <w:b/>
          <w:color w:val="C00000"/>
          <w:sz w:val="22"/>
          <w:szCs w:val="22"/>
        </w:rPr>
        <w:t>NDED BY ANDREW BAKER</w:t>
      </w:r>
    </w:p>
    <w:p w:rsidR="000119CA" w:rsidRDefault="000119CA" w:rsidP="000119CA">
      <w:pPr>
        <w:rPr>
          <w:b/>
          <w:color w:val="C00000"/>
          <w:sz w:val="22"/>
          <w:szCs w:val="22"/>
        </w:rPr>
      </w:pPr>
      <w:r>
        <w:rPr>
          <w:b/>
          <w:color w:val="C00000"/>
          <w:sz w:val="22"/>
          <w:szCs w:val="22"/>
        </w:rPr>
        <w:t xml:space="preserve">                           </w:t>
      </w:r>
    </w:p>
    <w:p w:rsidR="000119CA" w:rsidRPr="00DB75C6" w:rsidRDefault="000119CA" w:rsidP="000119CA">
      <w:pPr>
        <w:rPr>
          <w:b/>
          <w:color w:val="C00000"/>
          <w:sz w:val="22"/>
          <w:szCs w:val="22"/>
        </w:rPr>
      </w:pPr>
      <w:r>
        <w:rPr>
          <w:b/>
          <w:color w:val="C00000"/>
          <w:sz w:val="22"/>
          <w:szCs w:val="22"/>
        </w:rPr>
        <w:t xml:space="preserve">AFTER BRIEF </w:t>
      </w:r>
      <w:r w:rsidRPr="00DB75C6">
        <w:rPr>
          <w:b/>
          <w:color w:val="C00000"/>
          <w:sz w:val="22"/>
          <w:szCs w:val="22"/>
        </w:rPr>
        <w:t>DISCUSSION, ARTICLE PASSED UNANIMOUSLY</w:t>
      </w:r>
      <w:r w:rsidR="0036250E">
        <w:rPr>
          <w:b/>
          <w:color w:val="C00000"/>
          <w:sz w:val="22"/>
          <w:szCs w:val="22"/>
        </w:rPr>
        <w:t>.</w:t>
      </w:r>
    </w:p>
    <w:p w:rsidR="00D30352" w:rsidRDefault="00D30352" w:rsidP="00AA18C7">
      <w:pPr>
        <w:rPr>
          <w:b/>
          <w:bCs/>
          <w:sz w:val="22"/>
          <w:szCs w:val="22"/>
        </w:rPr>
      </w:pPr>
    </w:p>
    <w:p w:rsidR="00D30352" w:rsidRDefault="00D30352" w:rsidP="00AA18C7">
      <w:pPr>
        <w:rPr>
          <w:b/>
          <w:bCs/>
          <w:sz w:val="22"/>
          <w:szCs w:val="22"/>
        </w:rPr>
      </w:pPr>
    </w:p>
    <w:p w:rsidR="00AA18C7" w:rsidRDefault="00AA18C7" w:rsidP="00AA18C7">
      <w:pPr>
        <w:rPr>
          <w:sz w:val="22"/>
          <w:szCs w:val="22"/>
        </w:rPr>
      </w:pPr>
      <w:r w:rsidRPr="00AA18C7">
        <w:rPr>
          <w:b/>
          <w:bCs/>
          <w:sz w:val="22"/>
          <w:szCs w:val="22"/>
        </w:rPr>
        <w:t xml:space="preserve">ARTICLE </w:t>
      </w:r>
      <w:r w:rsidR="009408C7">
        <w:rPr>
          <w:b/>
          <w:bCs/>
          <w:sz w:val="22"/>
          <w:szCs w:val="22"/>
        </w:rPr>
        <w:t>18</w:t>
      </w:r>
      <w:r w:rsidRPr="00AA18C7">
        <w:rPr>
          <w:b/>
          <w:bCs/>
          <w:sz w:val="22"/>
          <w:szCs w:val="22"/>
        </w:rPr>
        <w:t xml:space="preserve">. </w:t>
      </w:r>
      <w:r w:rsidRPr="00AA18C7">
        <w:rPr>
          <w:sz w:val="22"/>
          <w:szCs w:val="22"/>
        </w:rPr>
        <w:t xml:space="preserve">To see if the Town will </w:t>
      </w:r>
      <w:r w:rsidRPr="00AA18C7">
        <w:rPr>
          <w:b/>
          <w:sz w:val="22"/>
          <w:szCs w:val="22"/>
        </w:rPr>
        <w:t>vote to appropriate or reserve</w:t>
      </w:r>
      <w:r w:rsidRPr="00AA18C7">
        <w:rPr>
          <w:sz w:val="22"/>
          <w:szCs w:val="22"/>
        </w:rPr>
        <w:t xml:space="preserve"> from the </w:t>
      </w:r>
      <w:r w:rsidRPr="00AA18C7">
        <w:rPr>
          <w:b/>
          <w:bCs/>
          <w:sz w:val="22"/>
          <w:szCs w:val="22"/>
        </w:rPr>
        <w:t xml:space="preserve">Community Preservation Fund </w:t>
      </w:r>
      <w:r w:rsidRPr="00AA18C7">
        <w:rPr>
          <w:sz w:val="22"/>
          <w:szCs w:val="22"/>
        </w:rPr>
        <w:t>annual revenues in the amounts recommended by the Community Preservation Committee for committee administrative expenses, community preservation projects and other expenses in fiscal year 2025, with each item to be cons</w:t>
      </w:r>
      <w:r>
        <w:rPr>
          <w:sz w:val="22"/>
          <w:szCs w:val="22"/>
        </w:rPr>
        <w:t>idered a separate appropriation,</w:t>
      </w:r>
      <w:r w:rsidRPr="00AA18C7">
        <w:rPr>
          <w:sz w:val="22"/>
          <w:szCs w:val="22"/>
        </w:rPr>
        <w:t xml:space="preserve"> </w:t>
      </w:r>
      <w:r>
        <w:rPr>
          <w:sz w:val="22"/>
          <w:szCs w:val="22"/>
        </w:rPr>
        <w:t>or take any other action relative thereto.</w:t>
      </w:r>
    </w:p>
    <w:p w:rsidR="00AA18C7" w:rsidRPr="00AA18C7" w:rsidRDefault="00AA18C7" w:rsidP="00AA18C7">
      <w:pPr>
        <w:tabs>
          <w:tab w:val="left" w:pos="-720"/>
        </w:tabs>
        <w:suppressAutoHyphens/>
        <w:jc w:val="both"/>
        <w:rPr>
          <w:sz w:val="22"/>
          <w:szCs w:val="22"/>
        </w:rPr>
      </w:pPr>
      <w:r>
        <w:rPr>
          <w:sz w:val="22"/>
          <w:szCs w:val="22"/>
        </w:rPr>
        <w:t xml:space="preserve"> </w:t>
      </w:r>
    </w:p>
    <w:p w:rsidR="00AA18C7" w:rsidRPr="00AA18C7" w:rsidRDefault="00AA18C7" w:rsidP="00AA18C7">
      <w:pPr>
        <w:tabs>
          <w:tab w:val="left" w:pos="0"/>
        </w:tabs>
        <w:jc w:val="both"/>
        <w:rPr>
          <w:sz w:val="22"/>
          <w:szCs w:val="22"/>
        </w:rPr>
      </w:pPr>
      <w:r w:rsidRPr="00AA18C7">
        <w:rPr>
          <w:b/>
          <w:bCs/>
          <w:sz w:val="22"/>
          <w:szCs w:val="22"/>
          <w:u w:val="single"/>
        </w:rPr>
        <w:t>Appropriations:</w:t>
      </w:r>
    </w:p>
    <w:p w:rsidR="00AA18C7" w:rsidRPr="00AA18C7" w:rsidRDefault="00AA18C7" w:rsidP="00AA18C7">
      <w:pPr>
        <w:tabs>
          <w:tab w:val="left" w:pos="0"/>
          <w:tab w:val="left" w:pos="8280"/>
        </w:tabs>
        <w:jc w:val="both"/>
        <w:rPr>
          <w:sz w:val="22"/>
          <w:szCs w:val="22"/>
        </w:rPr>
      </w:pPr>
      <w:r w:rsidRPr="00AA18C7">
        <w:rPr>
          <w:sz w:val="22"/>
          <w:szCs w:val="22"/>
        </w:rPr>
        <w:t xml:space="preserve">From FY 2025 estimated revenues for Committee Administrative Expenses            </w:t>
      </w:r>
      <w:r w:rsidRPr="00AA18C7">
        <w:rPr>
          <w:b/>
          <w:bCs/>
          <w:sz w:val="22"/>
          <w:szCs w:val="22"/>
        </w:rPr>
        <w:t>$    7,200</w:t>
      </w:r>
    </w:p>
    <w:p w:rsidR="00AA18C7" w:rsidRPr="00AA18C7" w:rsidRDefault="00AA18C7" w:rsidP="00AA18C7">
      <w:pPr>
        <w:tabs>
          <w:tab w:val="left" w:pos="0"/>
        </w:tabs>
        <w:jc w:val="both"/>
        <w:rPr>
          <w:b/>
          <w:bCs/>
          <w:sz w:val="22"/>
          <w:szCs w:val="22"/>
          <w:u w:val="single"/>
        </w:rPr>
      </w:pPr>
    </w:p>
    <w:p w:rsidR="00AA18C7" w:rsidRPr="00AA18C7" w:rsidRDefault="00AA18C7" w:rsidP="00AA18C7">
      <w:pPr>
        <w:tabs>
          <w:tab w:val="left" w:pos="0"/>
        </w:tabs>
        <w:jc w:val="both"/>
        <w:rPr>
          <w:b/>
          <w:bCs/>
          <w:sz w:val="22"/>
          <w:szCs w:val="22"/>
          <w:u w:val="single"/>
        </w:rPr>
      </w:pPr>
      <w:r w:rsidRPr="00AA18C7">
        <w:rPr>
          <w:b/>
          <w:bCs/>
          <w:sz w:val="22"/>
          <w:szCs w:val="22"/>
          <w:u w:val="single"/>
        </w:rPr>
        <w:t>Reserves:</w:t>
      </w:r>
    </w:p>
    <w:p w:rsidR="00AA18C7" w:rsidRPr="00AA18C7" w:rsidRDefault="00AA18C7" w:rsidP="00AA18C7">
      <w:pPr>
        <w:tabs>
          <w:tab w:val="left" w:pos="0"/>
        </w:tabs>
        <w:jc w:val="both"/>
        <w:rPr>
          <w:b/>
          <w:bCs/>
          <w:sz w:val="22"/>
          <w:szCs w:val="22"/>
        </w:rPr>
      </w:pPr>
      <w:bookmarkStart w:id="1" w:name="OLE_LINK1"/>
      <w:r w:rsidRPr="00AA18C7">
        <w:rPr>
          <w:sz w:val="22"/>
          <w:szCs w:val="22"/>
        </w:rPr>
        <w:t>From FY 2025 estimated revenues for Historic Resources Reserve</w:t>
      </w:r>
      <w:r w:rsidRPr="00AA18C7">
        <w:rPr>
          <w:sz w:val="22"/>
          <w:szCs w:val="22"/>
        </w:rPr>
        <w:tab/>
      </w:r>
      <w:r w:rsidRPr="00AA18C7">
        <w:rPr>
          <w:sz w:val="22"/>
          <w:szCs w:val="22"/>
        </w:rPr>
        <w:tab/>
      </w:r>
      <w:r w:rsidRPr="00AA18C7">
        <w:rPr>
          <w:b/>
          <w:bCs/>
          <w:sz w:val="22"/>
          <w:szCs w:val="22"/>
        </w:rPr>
        <w:t xml:space="preserve"> $   </w:t>
      </w:r>
      <w:bookmarkEnd w:id="1"/>
      <w:r w:rsidRPr="00AA18C7">
        <w:rPr>
          <w:b/>
          <w:bCs/>
          <w:sz w:val="22"/>
          <w:szCs w:val="22"/>
        </w:rPr>
        <w:t>14,400</w:t>
      </w:r>
    </w:p>
    <w:p w:rsidR="00AA18C7" w:rsidRPr="00AA18C7" w:rsidRDefault="00AA18C7" w:rsidP="00AA18C7">
      <w:pPr>
        <w:tabs>
          <w:tab w:val="left" w:pos="0"/>
        </w:tabs>
        <w:jc w:val="both"/>
        <w:rPr>
          <w:b/>
          <w:bCs/>
          <w:sz w:val="22"/>
          <w:szCs w:val="22"/>
        </w:rPr>
      </w:pPr>
      <w:r w:rsidRPr="00AA18C7">
        <w:rPr>
          <w:sz w:val="22"/>
          <w:szCs w:val="22"/>
        </w:rPr>
        <w:t>From FY 2025 estimated revenues for Community Housing Reserve</w:t>
      </w:r>
      <w:r w:rsidRPr="00AA18C7">
        <w:rPr>
          <w:sz w:val="22"/>
          <w:szCs w:val="22"/>
        </w:rPr>
        <w:tab/>
      </w:r>
      <w:r w:rsidRPr="00AA18C7">
        <w:rPr>
          <w:sz w:val="22"/>
          <w:szCs w:val="22"/>
        </w:rPr>
        <w:tab/>
        <w:t xml:space="preserve"> </w:t>
      </w:r>
      <w:r w:rsidRPr="00AA18C7">
        <w:rPr>
          <w:b/>
          <w:bCs/>
          <w:sz w:val="22"/>
          <w:szCs w:val="22"/>
        </w:rPr>
        <w:t>$   14,400</w:t>
      </w:r>
    </w:p>
    <w:p w:rsidR="00AA18C7" w:rsidRPr="00AA18C7" w:rsidRDefault="00AA18C7" w:rsidP="00AA18C7">
      <w:pPr>
        <w:tabs>
          <w:tab w:val="left" w:pos="0"/>
        </w:tabs>
        <w:jc w:val="both"/>
        <w:rPr>
          <w:b/>
          <w:bCs/>
          <w:sz w:val="22"/>
          <w:szCs w:val="22"/>
        </w:rPr>
      </w:pPr>
      <w:r w:rsidRPr="00AA18C7">
        <w:rPr>
          <w:sz w:val="22"/>
          <w:szCs w:val="22"/>
        </w:rPr>
        <w:t>From FY 2025 estimated revenues for Open Space Reserve</w:t>
      </w:r>
      <w:r w:rsidRPr="00AA18C7">
        <w:rPr>
          <w:sz w:val="22"/>
          <w:szCs w:val="22"/>
        </w:rPr>
        <w:tab/>
      </w:r>
      <w:r w:rsidRPr="00AA18C7">
        <w:rPr>
          <w:sz w:val="22"/>
          <w:szCs w:val="22"/>
        </w:rPr>
        <w:tab/>
      </w:r>
      <w:r w:rsidRPr="00AA18C7">
        <w:rPr>
          <w:sz w:val="22"/>
          <w:szCs w:val="22"/>
        </w:rPr>
        <w:tab/>
      </w:r>
      <w:r w:rsidRPr="00AA18C7">
        <w:rPr>
          <w:b/>
          <w:bCs/>
          <w:sz w:val="22"/>
          <w:szCs w:val="22"/>
        </w:rPr>
        <w:t xml:space="preserve"> $   14,400</w:t>
      </w:r>
    </w:p>
    <w:p w:rsidR="00AA18C7" w:rsidRDefault="00AA18C7" w:rsidP="00AA18C7">
      <w:pPr>
        <w:tabs>
          <w:tab w:val="left" w:pos="0"/>
        </w:tabs>
        <w:jc w:val="both"/>
        <w:rPr>
          <w:b/>
          <w:bCs/>
          <w:sz w:val="22"/>
          <w:szCs w:val="22"/>
        </w:rPr>
      </w:pPr>
      <w:r w:rsidRPr="00AA18C7">
        <w:rPr>
          <w:sz w:val="22"/>
          <w:szCs w:val="22"/>
        </w:rPr>
        <w:t>From FY 2025 estimated revenues for FY25 Budgeted Reserve</w:t>
      </w:r>
      <w:r w:rsidRPr="00AA18C7">
        <w:rPr>
          <w:sz w:val="22"/>
          <w:szCs w:val="22"/>
        </w:rPr>
        <w:tab/>
      </w:r>
      <w:r w:rsidRPr="00AA18C7">
        <w:rPr>
          <w:sz w:val="22"/>
          <w:szCs w:val="22"/>
        </w:rPr>
        <w:tab/>
      </w:r>
      <w:r w:rsidRPr="00AA18C7">
        <w:rPr>
          <w:sz w:val="22"/>
          <w:szCs w:val="22"/>
        </w:rPr>
        <w:tab/>
        <w:t xml:space="preserve"> </w:t>
      </w:r>
      <w:r w:rsidRPr="00AA18C7">
        <w:rPr>
          <w:b/>
          <w:bCs/>
          <w:sz w:val="22"/>
          <w:szCs w:val="22"/>
        </w:rPr>
        <w:t>$   93,600</w:t>
      </w:r>
    </w:p>
    <w:p w:rsidR="009408C7" w:rsidRDefault="009408C7" w:rsidP="00AA18C7">
      <w:pPr>
        <w:tabs>
          <w:tab w:val="left" w:pos="0"/>
        </w:tabs>
        <w:jc w:val="both"/>
        <w:rPr>
          <w:b/>
          <w:bCs/>
          <w:sz w:val="22"/>
          <w:szCs w:val="22"/>
        </w:rPr>
      </w:pPr>
    </w:p>
    <w:p w:rsidR="000119CA" w:rsidRPr="00DB75C6" w:rsidRDefault="000119CA" w:rsidP="000119CA">
      <w:pPr>
        <w:rPr>
          <w:b/>
          <w:color w:val="C00000"/>
          <w:sz w:val="22"/>
          <w:szCs w:val="22"/>
        </w:rPr>
      </w:pPr>
      <w:r>
        <w:rPr>
          <w:b/>
          <w:color w:val="C00000"/>
          <w:sz w:val="22"/>
          <w:szCs w:val="22"/>
        </w:rPr>
        <w:t>ARTICLE 18 – MOVED</w:t>
      </w:r>
      <w:r w:rsidRPr="00DB75C6">
        <w:rPr>
          <w:b/>
          <w:color w:val="C00000"/>
          <w:sz w:val="22"/>
          <w:szCs w:val="22"/>
        </w:rPr>
        <w:t xml:space="preserve"> MADE BY </w:t>
      </w:r>
      <w:r>
        <w:rPr>
          <w:b/>
          <w:color w:val="C00000"/>
          <w:sz w:val="22"/>
          <w:szCs w:val="22"/>
        </w:rPr>
        <w:t>WILL FLANDERS, SECONDED BY ANDREW</w:t>
      </w:r>
    </w:p>
    <w:p w:rsidR="000119CA" w:rsidRDefault="000119CA" w:rsidP="000119CA">
      <w:pPr>
        <w:rPr>
          <w:b/>
          <w:color w:val="C00000"/>
          <w:sz w:val="22"/>
          <w:szCs w:val="22"/>
        </w:rPr>
      </w:pPr>
      <w:r>
        <w:rPr>
          <w:b/>
          <w:color w:val="C00000"/>
          <w:sz w:val="22"/>
          <w:szCs w:val="22"/>
        </w:rPr>
        <w:t>AFTER LENGTHY</w:t>
      </w:r>
      <w:r w:rsidRPr="00DB75C6">
        <w:rPr>
          <w:b/>
          <w:color w:val="C00000"/>
          <w:sz w:val="22"/>
          <w:szCs w:val="22"/>
        </w:rPr>
        <w:t xml:space="preserve"> DISCUSSION,</w:t>
      </w:r>
      <w:r>
        <w:rPr>
          <w:b/>
          <w:color w:val="C00000"/>
          <w:sz w:val="22"/>
          <w:szCs w:val="22"/>
        </w:rPr>
        <w:t xml:space="preserve"> ARTICLE PASSED BY UNANIMOUS </w:t>
      </w:r>
      <w:r w:rsidRPr="00DB75C6">
        <w:rPr>
          <w:b/>
          <w:color w:val="C00000"/>
          <w:sz w:val="22"/>
          <w:szCs w:val="22"/>
        </w:rPr>
        <w:t>VOTE</w:t>
      </w:r>
      <w:r>
        <w:rPr>
          <w:b/>
          <w:color w:val="C00000"/>
          <w:sz w:val="22"/>
          <w:szCs w:val="22"/>
        </w:rPr>
        <w:t xml:space="preserve"> OF THOSE</w:t>
      </w:r>
    </w:p>
    <w:p w:rsidR="000119CA" w:rsidRPr="00DB75C6" w:rsidRDefault="000119CA" w:rsidP="000119CA">
      <w:pPr>
        <w:rPr>
          <w:b/>
          <w:color w:val="C00000"/>
          <w:sz w:val="22"/>
          <w:szCs w:val="22"/>
        </w:rPr>
      </w:pPr>
      <w:r>
        <w:rPr>
          <w:b/>
          <w:color w:val="C00000"/>
          <w:sz w:val="22"/>
          <w:szCs w:val="22"/>
        </w:rPr>
        <w:t>STILL IN ATTENDANCE.</w:t>
      </w:r>
    </w:p>
    <w:p w:rsidR="000119CA" w:rsidRDefault="000119CA" w:rsidP="00AA18C7">
      <w:pPr>
        <w:tabs>
          <w:tab w:val="left" w:pos="0"/>
        </w:tabs>
        <w:jc w:val="both"/>
        <w:rPr>
          <w:b/>
          <w:bCs/>
          <w:sz w:val="22"/>
          <w:szCs w:val="22"/>
        </w:rPr>
      </w:pPr>
    </w:p>
    <w:p w:rsidR="000119CA" w:rsidRPr="00DB75C6" w:rsidRDefault="000119CA" w:rsidP="000119CA">
      <w:pPr>
        <w:rPr>
          <w:b/>
          <w:color w:val="C00000"/>
          <w:sz w:val="22"/>
          <w:szCs w:val="22"/>
        </w:rPr>
      </w:pPr>
      <w:r>
        <w:rPr>
          <w:b/>
          <w:color w:val="C00000"/>
          <w:sz w:val="22"/>
          <w:szCs w:val="22"/>
        </w:rPr>
        <w:t xml:space="preserve"> 151 </w:t>
      </w:r>
      <w:r w:rsidRPr="00DB75C6">
        <w:rPr>
          <w:b/>
          <w:color w:val="C00000"/>
          <w:sz w:val="22"/>
          <w:szCs w:val="22"/>
        </w:rPr>
        <w:t xml:space="preserve">- </w:t>
      </w:r>
      <w:r>
        <w:rPr>
          <w:b/>
          <w:color w:val="C00000"/>
          <w:sz w:val="22"/>
          <w:szCs w:val="22"/>
        </w:rPr>
        <w:t>YES                            O</w:t>
      </w:r>
      <w:r w:rsidR="000D7045">
        <w:rPr>
          <w:b/>
          <w:color w:val="C00000"/>
          <w:sz w:val="22"/>
          <w:szCs w:val="22"/>
        </w:rPr>
        <w:t xml:space="preserve"> </w:t>
      </w:r>
      <w:r>
        <w:rPr>
          <w:b/>
          <w:color w:val="C00000"/>
          <w:sz w:val="22"/>
          <w:szCs w:val="22"/>
        </w:rPr>
        <w:t>-</w:t>
      </w:r>
      <w:r w:rsidR="000D7045">
        <w:rPr>
          <w:b/>
          <w:color w:val="C00000"/>
          <w:sz w:val="22"/>
          <w:szCs w:val="22"/>
        </w:rPr>
        <w:t xml:space="preserve"> </w:t>
      </w:r>
      <w:r>
        <w:rPr>
          <w:b/>
          <w:color w:val="C00000"/>
          <w:sz w:val="22"/>
          <w:szCs w:val="22"/>
        </w:rPr>
        <w:t>NO                        0</w:t>
      </w:r>
      <w:r w:rsidR="000D7045">
        <w:rPr>
          <w:b/>
          <w:color w:val="C00000"/>
          <w:sz w:val="22"/>
          <w:szCs w:val="22"/>
        </w:rPr>
        <w:t xml:space="preserve"> </w:t>
      </w:r>
      <w:r w:rsidRPr="00DB75C6">
        <w:rPr>
          <w:b/>
          <w:color w:val="C00000"/>
          <w:sz w:val="22"/>
          <w:szCs w:val="22"/>
        </w:rPr>
        <w:t>- ABSTENTIONS</w:t>
      </w:r>
    </w:p>
    <w:p w:rsidR="000119CA" w:rsidRDefault="000119CA" w:rsidP="00AA18C7">
      <w:pPr>
        <w:tabs>
          <w:tab w:val="left" w:pos="0"/>
        </w:tabs>
        <w:jc w:val="both"/>
        <w:rPr>
          <w:b/>
          <w:bCs/>
          <w:sz w:val="22"/>
          <w:szCs w:val="22"/>
        </w:rPr>
      </w:pPr>
    </w:p>
    <w:p w:rsidR="000D7045" w:rsidRDefault="000D7045" w:rsidP="00AA18C7">
      <w:pPr>
        <w:tabs>
          <w:tab w:val="left" w:pos="0"/>
        </w:tabs>
        <w:jc w:val="both"/>
        <w:rPr>
          <w:b/>
          <w:bCs/>
          <w:sz w:val="22"/>
          <w:szCs w:val="22"/>
        </w:rPr>
      </w:pPr>
    </w:p>
    <w:p w:rsidR="000D7045" w:rsidRDefault="000D7045" w:rsidP="00AA18C7">
      <w:pPr>
        <w:tabs>
          <w:tab w:val="left" w:pos="0"/>
        </w:tabs>
        <w:jc w:val="both"/>
        <w:rPr>
          <w:b/>
          <w:bCs/>
          <w:sz w:val="22"/>
          <w:szCs w:val="22"/>
        </w:rPr>
      </w:pPr>
    </w:p>
    <w:p w:rsidR="009408C7" w:rsidRPr="009408C7" w:rsidRDefault="009408C7" w:rsidP="00AA18C7">
      <w:pPr>
        <w:tabs>
          <w:tab w:val="left" w:pos="0"/>
        </w:tabs>
        <w:jc w:val="both"/>
        <w:rPr>
          <w:bCs/>
          <w:sz w:val="22"/>
          <w:szCs w:val="22"/>
        </w:rPr>
      </w:pPr>
      <w:r>
        <w:rPr>
          <w:b/>
          <w:bCs/>
          <w:sz w:val="22"/>
          <w:szCs w:val="22"/>
        </w:rPr>
        <w:t xml:space="preserve">ARTICLE 19.  </w:t>
      </w:r>
      <w:r w:rsidRPr="009408C7">
        <w:rPr>
          <w:bCs/>
          <w:sz w:val="22"/>
          <w:szCs w:val="22"/>
        </w:rPr>
        <w:t>To see if the Town will</w:t>
      </w:r>
      <w:r>
        <w:rPr>
          <w:b/>
          <w:bCs/>
          <w:sz w:val="22"/>
          <w:szCs w:val="22"/>
        </w:rPr>
        <w:t xml:space="preserve"> vote to transfer $10,000 from the Stabilization Account #830-919-5400 </w:t>
      </w:r>
      <w:r w:rsidR="000B5A01">
        <w:rPr>
          <w:bCs/>
          <w:sz w:val="22"/>
          <w:szCs w:val="22"/>
        </w:rPr>
        <w:t xml:space="preserve">for the completion of a </w:t>
      </w:r>
      <w:r w:rsidR="000B5A01" w:rsidRPr="000B5A01">
        <w:rPr>
          <w:b/>
          <w:bCs/>
          <w:sz w:val="22"/>
          <w:szCs w:val="22"/>
        </w:rPr>
        <w:t>Wage and Classification Study for the Police Department,</w:t>
      </w:r>
      <w:r w:rsidR="000B5A01">
        <w:rPr>
          <w:bCs/>
          <w:sz w:val="22"/>
          <w:szCs w:val="22"/>
        </w:rPr>
        <w:t xml:space="preserve"> or take any other action relative thereto.</w:t>
      </w:r>
    </w:p>
    <w:p w:rsidR="000119CA" w:rsidRDefault="000119CA" w:rsidP="000119CA">
      <w:pPr>
        <w:rPr>
          <w:b/>
          <w:color w:val="C00000"/>
          <w:sz w:val="22"/>
          <w:szCs w:val="22"/>
        </w:rPr>
      </w:pPr>
    </w:p>
    <w:p w:rsidR="000119CA" w:rsidRPr="00DB75C6" w:rsidRDefault="000119CA" w:rsidP="000119CA">
      <w:pPr>
        <w:rPr>
          <w:b/>
          <w:color w:val="C00000"/>
          <w:sz w:val="22"/>
          <w:szCs w:val="22"/>
        </w:rPr>
      </w:pPr>
      <w:r w:rsidRPr="00DB75C6">
        <w:rPr>
          <w:b/>
          <w:color w:val="C00000"/>
          <w:sz w:val="22"/>
          <w:szCs w:val="22"/>
        </w:rPr>
        <w:t xml:space="preserve">ARTICLE 19 - </w:t>
      </w:r>
      <w:r>
        <w:rPr>
          <w:b/>
          <w:color w:val="C00000"/>
          <w:sz w:val="22"/>
          <w:szCs w:val="22"/>
        </w:rPr>
        <w:t>MOVED MADE BY RICK LAPIERRE</w:t>
      </w:r>
      <w:r w:rsidRPr="00DB75C6">
        <w:rPr>
          <w:b/>
          <w:color w:val="C00000"/>
          <w:sz w:val="22"/>
          <w:szCs w:val="22"/>
        </w:rPr>
        <w:t>, SECONDED BY ANDREW BAKER</w:t>
      </w:r>
      <w:r>
        <w:rPr>
          <w:b/>
          <w:color w:val="C00000"/>
          <w:sz w:val="22"/>
          <w:szCs w:val="22"/>
        </w:rPr>
        <w:t>.</w:t>
      </w:r>
    </w:p>
    <w:p w:rsidR="000119CA" w:rsidRPr="00DB75C6" w:rsidRDefault="000119CA" w:rsidP="000119CA">
      <w:pPr>
        <w:rPr>
          <w:b/>
          <w:color w:val="C00000"/>
          <w:sz w:val="22"/>
          <w:szCs w:val="22"/>
        </w:rPr>
      </w:pPr>
      <w:r>
        <w:rPr>
          <w:b/>
          <w:color w:val="C00000"/>
          <w:sz w:val="22"/>
          <w:szCs w:val="22"/>
        </w:rPr>
        <w:t xml:space="preserve">AFTER A BRIEF EXPLANANTIOMN FROM CHIEF GREG BARDWELL AS TO WHY THIS REQUEST WAS NEEDED, NO FURTHER </w:t>
      </w:r>
      <w:r w:rsidRPr="00DB75C6">
        <w:rPr>
          <w:b/>
          <w:color w:val="C00000"/>
          <w:sz w:val="22"/>
          <w:szCs w:val="22"/>
        </w:rPr>
        <w:t>DIS</w:t>
      </w:r>
      <w:r>
        <w:rPr>
          <w:b/>
          <w:color w:val="C00000"/>
          <w:sz w:val="22"/>
          <w:szCs w:val="22"/>
        </w:rPr>
        <w:t>CUSSION ENSUED, MOTION PASSED UNANIMO</w:t>
      </w:r>
      <w:r w:rsidRPr="00DB75C6">
        <w:rPr>
          <w:b/>
          <w:color w:val="C00000"/>
          <w:sz w:val="22"/>
          <w:szCs w:val="22"/>
        </w:rPr>
        <w:t>USLY</w:t>
      </w:r>
      <w:r w:rsidR="0036250E">
        <w:rPr>
          <w:b/>
          <w:color w:val="C00000"/>
          <w:sz w:val="22"/>
          <w:szCs w:val="22"/>
        </w:rPr>
        <w:t>.</w:t>
      </w:r>
      <w:r w:rsidRPr="00DB75C6">
        <w:rPr>
          <w:b/>
          <w:color w:val="C00000"/>
          <w:sz w:val="22"/>
          <w:szCs w:val="22"/>
        </w:rPr>
        <w:t xml:space="preserve">                 </w:t>
      </w:r>
    </w:p>
    <w:p w:rsidR="000B5A01" w:rsidRDefault="000B5A01" w:rsidP="003F1B07">
      <w:pPr>
        <w:pStyle w:val="BodyText"/>
        <w:spacing w:line="252" w:lineRule="auto"/>
        <w:ind w:left="117" w:right="191" w:firstLine="3"/>
        <w:rPr>
          <w:b/>
          <w:bCs/>
          <w:sz w:val="22"/>
          <w:szCs w:val="22"/>
        </w:rPr>
      </w:pPr>
    </w:p>
    <w:p w:rsidR="003F1B07" w:rsidRPr="002041EA" w:rsidRDefault="003F1B07" w:rsidP="000B5A01">
      <w:pPr>
        <w:pStyle w:val="BodyText"/>
        <w:spacing w:line="252" w:lineRule="auto"/>
        <w:ind w:right="191"/>
        <w:rPr>
          <w:w w:val="105"/>
          <w:sz w:val="22"/>
          <w:szCs w:val="22"/>
        </w:rPr>
      </w:pPr>
      <w:r w:rsidRPr="002041EA">
        <w:rPr>
          <w:b/>
          <w:w w:val="105"/>
          <w:sz w:val="22"/>
          <w:szCs w:val="22"/>
        </w:rPr>
        <w:lastRenderedPageBreak/>
        <w:t xml:space="preserve">ARTICLE </w:t>
      </w:r>
      <w:r w:rsidR="009408C7">
        <w:rPr>
          <w:b/>
          <w:w w:val="105"/>
          <w:sz w:val="22"/>
          <w:szCs w:val="22"/>
        </w:rPr>
        <w:t>20</w:t>
      </w:r>
      <w:r>
        <w:rPr>
          <w:b/>
          <w:w w:val="105"/>
          <w:sz w:val="22"/>
          <w:szCs w:val="22"/>
        </w:rPr>
        <w:t>.</w:t>
      </w:r>
      <w:r w:rsidRPr="002041EA">
        <w:rPr>
          <w:b/>
          <w:w w:val="105"/>
          <w:sz w:val="22"/>
          <w:szCs w:val="22"/>
        </w:rPr>
        <w:t xml:space="preserve"> </w:t>
      </w:r>
      <w:r w:rsidRPr="002041EA">
        <w:rPr>
          <w:w w:val="105"/>
          <w:sz w:val="22"/>
          <w:szCs w:val="22"/>
        </w:rPr>
        <w:t>- LED Streetlights</w:t>
      </w:r>
      <w:r w:rsidRPr="002041EA">
        <w:rPr>
          <w:spacing w:val="24"/>
          <w:w w:val="105"/>
          <w:sz w:val="22"/>
          <w:szCs w:val="22"/>
        </w:rPr>
        <w:t xml:space="preserve"> </w:t>
      </w:r>
      <w:r w:rsidRPr="002041EA">
        <w:rPr>
          <w:w w:val="105"/>
          <w:sz w:val="22"/>
          <w:szCs w:val="22"/>
        </w:rPr>
        <w:t>Conversion/Ownership:</w:t>
      </w:r>
      <w:r w:rsidRPr="002041EA">
        <w:rPr>
          <w:spacing w:val="-17"/>
          <w:w w:val="105"/>
          <w:sz w:val="22"/>
          <w:szCs w:val="22"/>
        </w:rPr>
        <w:t xml:space="preserve"> </w:t>
      </w:r>
      <w:r w:rsidRPr="002041EA">
        <w:rPr>
          <w:w w:val="105"/>
          <w:sz w:val="22"/>
          <w:szCs w:val="22"/>
        </w:rPr>
        <w:t>To</w:t>
      </w:r>
      <w:r w:rsidRPr="002041EA">
        <w:rPr>
          <w:spacing w:val="-11"/>
          <w:w w:val="105"/>
          <w:sz w:val="22"/>
          <w:szCs w:val="22"/>
        </w:rPr>
        <w:t xml:space="preserve"> </w:t>
      </w:r>
      <w:r w:rsidRPr="002041EA">
        <w:rPr>
          <w:w w:val="105"/>
          <w:sz w:val="22"/>
          <w:szCs w:val="22"/>
        </w:rPr>
        <w:t>see</w:t>
      </w:r>
      <w:r w:rsidRPr="002041EA">
        <w:rPr>
          <w:spacing w:val="-6"/>
          <w:w w:val="105"/>
          <w:sz w:val="22"/>
          <w:szCs w:val="22"/>
        </w:rPr>
        <w:t xml:space="preserve"> </w:t>
      </w:r>
      <w:r w:rsidRPr="002041EA">
        <w:rPr>
          <w:w w:val="105"/>
          <w:sz w:val="22"/>
          <w:szCs w:val="22"/>
        </w:rPr>
        <w:t>if</w:t>
      </w:r>
      <w:r w:rsidRPr="002041EA">
        <w:rPr>
          <w:spacing w:val="-5"/>
          <w:w w:val="105"/>
          <w:sz w:val="22"/>
          <w:szCs w:val="22"/>
        </w:rPr>
        <w:t xml:space="preserve"> </w:t>
      </w:r>
      <w:r w:rsidRPr="002041EA">
        <w:rPr>
          <w:w w:val="105"/>
          <w:sz w:val="22"/>
          <w:szCs w:val="22"/>
        </w:rPr>
        <w:t>the</w:t>
      </w:r>
      <w:r w:rsidRPr="002041EA">
        <w:rPr>
          <w:spacing w:val="-10"/>
          <w:w w:val="105"/>
          <w:sz w:val="22"/>
          <w:szCs w:val="22"/>
        </w:rPr>
        <w:t xml:space="preserve"> </w:t>
      </w:r>
      <w:r w:rsidRPr="002041EA">
        <w:rPr>
          <w:w w:val="105"/>
          <w:sz w:val="22"/>
          <w:szCs w:val="22"/>
        </w:rPr>
        <w:t xml:space="preserve">Town will </w:t>
      </w:r>
      <w:r w:rsidRPr="00F3703F">
        <w:rPr>
          <w:b/>
          <w:w w:val="105"/>
          <w:sz w:val="22"/>
          <w:szCs w:val="22"/>
        </w:rPr>
        <w:t>vote</w:t>
      </w:r>
      <w:r w:rsidRPr="00F3703F">
        <w:rPr>
          <w:b/>
          <w:spacing w:val="-4"/>
          <w:w w:val="105"/>
          <w:sz w:val="22"/>
          <w:szCs w:val="22"/>
        </w:rPr>
        <w:t xml:space="preserve"> </w:t>
      </w:r>
      <w:r w:rsidR="00F3703F" w:rsidRPr="00F3703F">
        <w:rPr>
          <w:b/>
          <w:w w:val="105"/>
          <w:sz w:val="22"/>
          <w:szCs w:val="22"/>
        </w:rPr>
        <w:t xml:space="preserve">to </w:t>
      </w:r>
      <w:r w:rsidRPr="003F1B07">
        <w:rPr>
          <w:b/>
          <w:w w:val="105"/>
          <w:sz w:val="22"/>
          <w:szCs w:val="22"/>
        </w:rPr>
        <w:t>transfer</w:t>
      </w:r>
      <w:r w:rsidR="00F3703F">
        <w:rPr>
          <w:b/>
          <w:w w:val="105"/>
          <w:sz w:val="22"/>
          <w:szCs w:val="22"/>
        </w:rPr>
        <w:t xml:space="preserve"> $75,000</w:t>
      </w:r>
      <w:r w:rsidRPr="003F1B07">
        <w:rPr>
          <w:b/>
          <w:spacing w:val="-5"/>
          <w:w w:val="105"/>
          <w:sz w:val="22"/>
          <w:szCs w:val="22"/>
        </w:rPr>
        <w:t xml:space="preserve"> </w:t>
      </w:r>
      <w:r w:rsidRPr="00F3703F">
        <w:rPr>
          <w:w w:val="105"/>
          <w:sz w:val="22"/>
          <w:szCs w:val="22"/>
        </w:rPr>
        <w:t>from</w:t>
      </w:r>
      <w:r w:rsidR="00F3703F" w:rsidRPr="00F3703F">
        <w:rPr>
          <w:w w:val="105"/>
          <w:sz w:val="22"/>
          <w:szCs w:val="22"/>
        </w:rPr>
        <w:t xml:space="preserve"> </w:t>
      </w:r>
      <w:r w:rsidR="00F3703F" w:rsidRPr="00F3703F">
        <w:rPr>
          <w:sz w:val="22"/>
          <w:szCs w:val="22"/>
        </w:rPr>
        <w:t>the</w:t>
      </w:r>
      <w:r w:rsidR="00F3703F" w:rsidRPr="00AB60EF">
        <w:rPr>
          <w:b/>
          <w:sz w:val="22"/>
          <w:szCs w:val="22"/>
        </w:rPr>
        <w:t xml:space="preserve"> Stab</w:t>
      </w:r>
      <w:r w:rsidR="00F3703F">
        <w:rPr>
          <w:b/>
          <w:sz w:val="22"/>
          <w:szCs w:val="22"/>
        </w:rPr>
        <w:t xml:space="preserve">ilization Account #830-919-5400, </w:t>
      </w:r>
      <w:r w:rsidR="00F3703F" w:rsidRPr="00F3703F">
        <w:rPr>
          <w:sz w:val="22"/>
          <w:szCs w:val="22"/>
        </w:rPr>
        <w:t>said</w:t>
      </w:r>
      <w:r w:rsidRPr="00F3703F">
        <w:rPr>
          <w:w w:val="105"/>
          <w:sz w:val="22"/>
          <w:szCs w:val="22"/>
        </w:rPr>
        <w:t xml:space="preserve"> funds</w:t>
      </w:r>
      <w:r w:rsidRPr="003F1B07">
        <w:rPr>
          <w:b/>
          <w:w w:val="105"/>
          <w:sz w:val="22"/>
          <w:szCs w:val="22"/>
        </w:rPr>
        <w:t xml:space="preserve"> to</w:t>
      </w:r>
      <w:r w:rsidRPr="003F1B07">
        <w:rPr>
          <w:b/>
          <w:spacing w:val="-1"/>
          <w:w w:val="105"/>
          <w:sz w:val="22"/>
          <w:szCs w:val="22"/>
        </w:rPr>
        <w:t xml:space="preserve"> </w:t>
      </w:r>
      <w:r w:rsidRPr="003F1B07">
        <w:rPr>
          <w:b/>
          <w:w w:val="105"/>
          <w:sz w:val="22"/>
          <w:szCs w:val="22"/>
        </w:rPr>
        <w:t>be</w:t>
      </w:r>
      <w:r w:rsidRPr="003F1B07">
        <w:rPr>
          <w:b/>
          <w:spacing w:val="-10"/>
          <w:w w:val="105"/>
          <w:sz w:val="22"/>
          <w:szCs w:val="22"/>
        </w:rPr>
        <w:t xml:space="preserve"> </w:t>
      </w:r>
      <w:r w:rsidRPr="003F1B07">
        <w:rPr>
          <w:b/>
          <w:w w:val="105"/>
          <w:sz w:val="22"/>
          <w:szCs w:val="22"/>
        </w:rPr>
        <w:t>used to</w:t>
      </w:r>
      <w:r w:rsidRPr="003F1B07">
        <w:rPr>
          <w:b/>
          <w:spacing w:val="-1"/>
          <w:w w:val="105"/>
          <w:sz w:val="22"/>
          <w:szCs w:val="22"/>
        </w:rPr>
        <w:t xml:space="preserve"> </w:t>
      </w:r>
      <w:r w:rsidRPr="003F1B07">
        <w:rPr>
          <w:b/>
          <w:w w:val="105"/>
          <w:sz w:val="22"/>
          <w:szCs w:val="22"/>
        </w:rPr>
        <w:t>engage the services of</w:t>
      </w:r>
      <w:r w:rsidRPr="003F1B07">
        <w:rPr>
          <w:b/>
          <w:spacing w:val="-4"/>
          <w:w w:val="105"/>
          <w:sz w:val="22"/>
          <w:szCs w:val="22"/>
        </w:rPr>
        <w:t xml:space="preserve"> </w:t>
      </w:r>
      <w:r w:rsidRPr="003F1B07">
        <w:rPr>
          <w:b/>
          <w:w w:val="105"/>
          <w:sz w:val="22"/>
          <w:szCs w:val="22"/>
        </w:rPr>
        <w:t>a streetlight consulting firm; to</w:t>
      </w:r>
      <w:r w:rsidRPr="003F1B07">
        <w:rPr>
          <w:b/>
          <w:spacing w:val="-4"/>
          <w:w w:val="105"/>
          <w:sz w:val="22"/>
          <w:szCs w:val="22"/>
        </w:rPr>
        <w:t xml:space="preserve"> </w:t>
      </w:r>
      <w:r w:rsidRPr="003F1B07">
        <w:rPr>
          <w:b/>
          <w:w w:val="105"/>
          <w:sz w:val="22"/>
          <w:szCs w:val="22"/>
        </w:rPr>
        <w:t>acquire, install and perform maintenance of</w:t>
      </w:r>
      <w:r w:rsidRPr="003F1B07">
        <w:rPr>
          <w:b/>
          <w:spacing w:val="-2"/>
          <w:w w:val="105"/>
          <w:sz w:val="22"/>
          <w:szCs w:val="22"/>
        </w:rPr>
        <w:t xml:space="preserve"> </w:t>
      </w:r>
      <w:r w:rsidRPr="003F1B07">
        <w:rPr>
          <w:b/>
          <w:w w:val="105"/>
          <w:sz w:val="22"/>
          <w:szCs w:val="22"/>
        </w:rPr>
        <w:t>LED Streetlights</w:t>
      </w:r>
      <w:r w:rsidRPr="002041EA">
        <w:rPr>
          <w:w w:val="105"/>
          <w:sz w:val="22"/>
          <w:szCs w:val="22"/>
        </w:rPr>
        <w:t xml:space="preserve">; and to take any other action related thereto. </w:t>
      </w:r>
    </w:p>
    <w:p w:rsidR="003F1B07" w:rsidRPr="003F1B07" w:rsidRDefault="003F1B07" w:rsidP="003F1B07">
      <w:pPr>
        <w:pStyle w:val="BodyText"/>
        <w:spacing w:before="1" w:line="252" w:lineRule="auto"/>
        <w:ind w:left="112" w:right="191" w:firstLine="4"/>
        <w:rPr>
          <w:i/>
          <w:sz w:val="22"/>
          <w:szCs w:val="22"/>
        </w:rPr>
      </w:pPr>
      <w:r w:rsidRPr="003F1B07">
        <w:rPr>
          <w:i/>
          <w:w w:val="105"/>
          <w:sz w:val="22"/>
          <w:szCs w:val="22"/>
        </w:rPr>
        <w:t>Explanation: The</w:t>
      </w:r>
      <w:r w:rsidRPr="003F1B07">
        <w:rPr>
          <w:i/>
          <w:spacing w:val="-6"/>
          <w:w w:val="105"/>
          <w:sz w:val="22"/>
          <w:szCs w:val="22"/>
        </w:rPr>
        <w:t xml:space="preserve"> </w:t>
      </w:r>
      <w:r w:rsidRPr="003F1B07">
        <w:rPr>
          <w:i/>
          <w:w w:val="105"/>
          <w:sz w:val="22"/>
          <w:szCs w:val="22"/>
        </w:rPr>
        <w:t>Town seeks to</w:t>
      </w:r>
      <w:r w:rsidRPr="003F1B07">
        <w:rPr>
          <w:i/>
          <w:spacing w:val="-10"/>
          <w:w w:val="105"/>
          <w:sz w:val="22"/>
          <w:szCs w:val="22"/>
        </w:rPr>
        <w:t xml:space="preserve"> </w:t>
      </w:r>
      <w:r w:rsidRPr="003F1B07">
        <w:rPr>
          <w:i/>
          <w:w w:val="105"/>
          <w:sz w:val="22"/>
          <w:szCs w:val="22"/>
        </w:rPr>
        <w:t>purchase approximately 100 Eversource-owned streetlights currently situated within the</w:t>
      </w:r>
      <w:r w:rsidRPr="003F1B07">
        <w:rPr>
          <w:i/>
          <w:spacing w:val="-10"/>
          <w:w w:val="105"/>
          <w:sz w:val="22"/>
          <w:szCs w:val="22"/>
        </w:rPr>
        <w:t xml:space="preserve"> </w:t>
      </w:r>
      <w:r w:rsidRPr="003F1B07">
        <w:rPr>
          <w:i/>
          <w:w w:val="105"/>
          <w:sz w:val="22"/>
          <w:szCs w:val="22"/>
        </w:rPr>
        <w:t>Town, and to</w:t>
      </w:r>
      <w:r w:rsidRPr="003F1B07">
        <w:rPr>
          <w:i/>
          <w:spacing w:val="-8"/>
          <w:w w:val="105"/>
          <w:sz w:val="22"/>
          <w:szCs w:val="22"/>
        </w:rPr>
        <w:t xml:space="preserve"> </w:t>
      </w:r>
      <w:r w:rsidRPr="003F1B07">
        <w:rPr>
          <w:i/>
          <w:w w:val="105"/>
          <w:sz w:val="22"/>
          <w:szCs w:val="22"/>
        </w:rPr>
        <w:t>contract with a streetlight consulting company to</w:t>
      </w:r>
      <w:r w:rsidRPr="003F1B07">
        <w:rPr>
          <w:i/>
          <w:spacing w:val="-11"/>
          <w:w w:val="105"/>
          <w:sz w:val="22"/>
          <w:szCs w:val="22"/>
        </w:rPr>
        <w:t xml:space="preserve"> </w:t>
      </w:r>
      <w:r w:rsidRPr="003F1B07">
        <w:rPr>
          <w:i/>
          <w:w w:val="105"/>
          <w:sz w:val="22"/>
          <w:szCs w:val="22"/>
        </w:rPr>
        <w:t>oversee all</w:t>
      </w:r>
      <w:r w:rsidRPr="003F1B07">
        <w:rPr>
          <w:i/>
          <w:spacing w:val="-13"/>
          <w:w w:val="105"/>
          <w:sz w:val="22"/>
          <w:szCs w:val="22"/>
        </w:rPr>
        <w:t xml:space="preserve"> </w:t>
      </w:r>
      <w:r w:rsidRPr="003F1B07">
        <w:rPr>
          <w:i/>
          <w:w w:val="105"/>
          <w:sz w:val="22"/>
          <w:szCs w:val="22"/>
        </w:rPr>
        <w:t>aspects of</w:t>
      </w:r>
      <w:r w:rsidRPr="003F1B07">
        <w:rPr>
          <w:i/>
          <w:spacing w:val="-10"/>
          <w:w w:val="105"/>
          <w:sz w:val="22"/>
          <w:szCs w:val="22"/>
        </w:rPr>
        <w:t xml:space="preserve"> </w:t>
      </w:r>
      <w:r w:rsidRPr="003F1B07">
        <w:rPr>
          <w:i/>
          <w:w w:val="105"/>
          <w:sz w:val="22"/>
          <w:szCs w:val="22"/>
        </w:rPr>
        <w:t>conversion of</w:t>
      </w:r>
      <w:r w:rsidRPr="003F1B07">
        <w:rPr>
          <w:i/>
          <w:spacing w:val="-4"/>
          <w:w w:val="105"/>
          <w:sz w:val="22"/>
          <w:szCs w:val="22"/>
        </w:rPr>
        <w:t xml:space="preserve"> </w:t>
      </w:r>
      <w:r w:rsidRPr="003F1B07">
        <w:rPr>
          <w:i/>
          <w:w w:val="105"/>
          <w:sz w:val="22"/>
          <w:szCs w:val="22"/>
        </w:rPr>
        <w:t>the</w:t>
      </w:r>
      <w:r w:rsidRPr="003F1B07">
        <w:rPr>
          <w:i/>
          <w:spacing w:val="-9"/>
          <w:w w:val="105"/>
          <w:sz w:val="22"/>
          <w:szCs w:val="22"/>
        </w:rPr>
        <w:t xml:space="preserve"> </w:t>
      </w:r>
      <w:r w:rsidRPr="003F1B07">
        <w:rPr>
          <w:i/>
          <w:w w:val="105"/>
          <w:sz w:val="22"/>
          <w:szCs w:val="22"/>
        </w:rPr>
        <w:t>said</w:t>
      </w:r>
      <w:r w:rsidRPr="003F1B07">
        <w:rPr>
          <w:i/>
          <w:spacing w:val="-1"/>
          <w:w w:val="105"/>
          <w:sz w:val="22"/>
          <w:szCs w:val="22"/>
        </w:rPr>
        <w:t xml:space="preserve"> </w:t>
      </w:r>
      <w:r w:rsidRPr="003F1B07">
        <w:rPr>
          <w:i/>
          <w:w w:val="105"/>
          <w:sz w:val="22"/>
          <w:szCs w:val="22"/>
        </w:rPr>
        <w:t>streetlight units</w:t>
      </w:r>
      <w:r w:rsidRPr="003F1B07">
        <w:rPr>
          <w:i/>
          <w:spacing w:val="-2"/>
          <w:w w:val="105"/>
          <w:sz w:val="22"/>
          <w:szCs w:val="22"/>
        </w:rPr>
        <w:t xml:space="preserve"> </w:t>
      </w:r>
      <w:r w:rsidRPr="003F1B07">
        <w:rPr>
          <w:i/>
          <w:w w:val="105"/>
          <w:sz w:val="22"/>
          <w:szCs w:val="22"/>
        </w:rPr>
        <w:t>to LED.</w:t>
      </w:r>
      <w:r w:rsidRPr="003F1B07">
        <w:rPr>
          <w:i/>
          <w:spacing w:val="40"/>
          <w:w w:val="105"/>
          <w:sz w:val="22"/>
          <w:szCs w:val="22"/>
        </w:rPr>
        <w:t xml:space="preserve"> </w:t>
      </w:r>
      <w:r w:rsidRPr="003F1B07">
        <w:rPr>
          <w:i/>
          <w:w w:val="105"/>
          <w:sz w:val="22"/>
          <w:szCs w:val="22"/>
        </w:rPr>
        <w:t>Emphasis will</w:t>
      </w:r>
      <w:r w:rsidRPr="003F1B07">
        <w:rPr>
          <w:i/>
          <w:spacing w:val="-5"/>
          <w:w w:val="105"/>
          <w:sz w:val="22"/>
          <w:szCs w:val="22"/>
        </w:rPr>
        <w:t xml:space="preserve"> </w:t>
      </w:r>
      <w:r w:rsidRPr="003F1B07">
        <w:rPr>
          <w:i/>
          <w:w w:val="105"/>
          <w:sz w:val="22"/>
          <w:szCs w:val="22"/>
        </w:rPr>
        <w:t>be</w:t>
      </w:r>
      <w:r w:rsidRPr="003F1B07">
        <w:rPr>
          <w:i/>
          <w:spacing w:val="-1"/>
          <w:w w:val="105"/>
          <w:sz w:val="22"/>
          <w:szCs w:val="22"/>
        </w:rPr>
        <w:t xml:space="preserve"> </w:t>
      </w:r>
      <w:r w:rsidRPr="003F1B07">
        <w:rPr>
          <w:i/>
          <w:w w:val="105"/>
          <w:sz w:val="22"/>
          <w:szCs w:val="22"/>
        </w:rPr>
        <w:t>on implementing</w:t>
      </w:r>
      <w:r w:rsidRPr="003F1B07">
        <w:rPr>
          <w:i/>
          <w:spacing w:val="36"/>
          <w:w w:val="105"/>
          <w:sz w:val="22"/>
          <w:szCs w:val="22"/>
        </w:rPr>
        <w:t xml:space="preserve"> </w:t>
      </w:r>
      <w:r w:rsidRPr="003F1B07">
        <w:rPr>
          <w:i/>
          <w:w w:val="105"/>
          <w:sz w:val="22"/>
          <w:szCs w:val="22"/>
        </w:rPr>
        <w:t>a cost-effective</w:t>
      </w:r>
      <w:r w:rsidRPr="003F1B07">
        <w:rPr>
          <w:i/>
          <w:spacing w:val="-12"/>
          <w:w w:val="105"/>
          <w:sz w:val="22"/>
          <w:szCs w:val="22"/>
        </w:rPr>
        <w:t xml:space="preserve"> </w:t>
      </w:r>
      <w:r w:rsidRPr="003F1B07">
        <w:rPr>
          <w:i/>
          <w:w w:val="105"/>
          <w:sz w:val="22"/>
          <w:szCs w:val="22"/>
        </w:rPr>
        <w:t>product that will</w:t>
      </w:r>
      <w:r w:rsidRPr="003F1B07">
        <w:rPr>
          <w:i/>
          <w:spacing w:val="-6"/>
          <w:w w:val="105"/>
          <w:sz w:val="22"/>
          <w:szCs w:val="22"/>
        </w:rPr>
        <w:t xml:space="preserve"> </w:t>
      </w:r>
      <w:r w:rsidRPr="003F1B07">
        <w:rPr>
          <w:i/>
          <w:w w:val="105"/>
          <w:sz w:val="22"/>
          <w:szCs w:val="22"/>
        </w:rPr>
        <w:t>be environmentally</w:t>
      </w:r>
      <w:r w:rsidRPr="003F1B07">
        <w:rPr>
          <w:i/>
          <w:spacing w:val="-17"/>
          <w:w w:val="105"/>
          <w:sz w:val="22"/>
          <w:szCs w:val="22"/>
        </w:rPr>
        <w:t xml:space="preserve"> </w:t>
      </w:r>
      <w:r w:rsidRPr="003F1B07">
        <w:rPr>
          <w:i/>
          <w:w w:val="105"/>
          <w:sz w:val="22"/>
          <w:szCs w:val="22"/>
        </w:rPr>
        <w:t>friendly</w:t>
      </w:r>
      <w:r w:rsidRPr="003F1B07">
        <w:rPr>
          <w:i/>
          <w:spacing w:val="-9"/>
          <w:w w:val="105"/>
          <w:sz w:val="22"/>
          <w:szCs w:val="22"/>
        </w:rPr>
        <w:t xml:space="preserve"> </w:t>
      </w:r>
      <w:r w:rsidRPr="003F1B07">
        <w:rPr>
          <w:i/>
          <w:w w:val="105"/>
          <w:sz w:val="22"/>
          <w:szCs w:val="22"/>
        </w:rPr>
        <w:t>and</w:t>
      </w:r>
      <w:r w:rsidRPr="003F1B07">
        <w:rPr>
          <w:i/>
          <w:spacing w:val="-13"/>
          <w:w w:val="105"/>
          <w:sz w:val="22"/>
          <w:szCs w:val="22"/>
        </w:rPr>
        <w:t xml:space="preserve"> </w:t>
      </w:r>
      <w:r w:rsidRPr="003F1B07">
        <w:rPr>
          <w:i/>
          <w:w w:val="105"/>
          <w:sz w:val="22"/>
          <w:szCs w:val="22"/>
        </w:rPr>
        <w:t>minimize any</w:t>
      </w:r>
      <w:r w:rsidRPr="003F1B07">
        <w:rPr>
          <w:i/>
          <w:spacing w:val="-7"/>
          <w:w w:val="105"/>
          <w:sz w:val="22"/>
          <w:szCs w:val="22"/>
        </w:rPr>
        <w:t xml:space="preserve"> </w:t>
      </w:r>
      <w:r w:rsidRPr="003F1B07">
        <w:rPr>
          <w:i/>
          <w:w w:val="105"/>
          <w:sz w:val="22"/>
          <w:szCs w:val="22"/>
        </w:rPr>
        <w:t>adverse</w:t>
      </w:r>
      <w:r w:rsidRPr="003F1B07">
        <w:rPr>
          <w:i/>
          <w:spacing w:val="-3"/>
          <w:w w:val="105"/>
          <w:sz w:val="22"/>
          <w:szCs w:val="22"/>
        </w:rPr>
        <w:t xml:space="preserve"> </w:t>
      </w:r>
      <w:r w:rsidRPr="003F1B07">
        <w:rPr>
          <w:i/>
          <w:w w:val="105"/>
          <w:sz w:val="22"/>
          <w:szCs w:val="22"/>
        </w:rPr>
        <w:t>impact</w:t>
      </w:r>
      <w:r w:rsidRPr="003F1B07">
        <w:rPr>
          <w:i/>
          <w:spacing w:val="-2"/>
          <w:w w:val="105"/>
          <w:sz w:val="22"/>
          <w:szCs w:val="22"/>
        </w:rPr>
        <w:t xml:space="preserve"> </w:t>
      </w:r>
      <w:r w:rsidRPr="003F1B07">
        <w:rPr>
          <w:i/>
          <w:w w:val="105"/>
          <w:sz w:val="22"/>
          <w:szCs w:val="22"/>
        </w:rPr>
        <w:t>of</w:t>
      </w:r>
      <w:r w:rsidRPr="003F1B07">
        <w:rPr>
          <w:i/>
          <w:spacing w:val="-9"/>
          <w:w w:val="105"/>
          <w:sz w:val="22"/>
          <w:szCs w:val="22"/>
        </w:rPr>
        <w:t xml:space="preserve"> </w:t>
      </w:r>
      <w:r w:rsidRPr="003F1B07">
        <w:rPr>
          <w:i/>
          <w:w w:val="105"/>
          <w:sz w:val="22"/>
          <w:szCs w:val="22"/>
        </w:rPr>
        <w:t>LED</w:t>
      </w:r>
      <w:r w:rsidRPr="003F1B07">
        <w:rPr>
          <w:i/>
          <w:spacing w:val="-10"/>
          <w:w w:val="105"/>
          <w:sz w:val="22"/>
          <w:szCs w:val="22"/>
        </w:rPr>
        <w:t xml:space="preserve"> </w:t>
      </w:r>
      <w:r w:rsidRPr="003F1B07">
        <w:rPr>
          <w:i/>
          <w:w w:val="105"/>
          <w:sz w:val="22"/>
          <w:szCs w:val="22"/>
        </w:rPr>
        <w:t>conversion on</w:t>
      </w:r>
      <w:r w:rsidRPr="003F1B07">
        <w:rPr>
          <w:i/>
          <w:spacing w:val="-8"/>
          <w:w w:val="105"/>
          <w:sz w:val="22"/>
          <w:szCs w:val="22"/>
        </w:rPr>
        <w:t xml:space="preserve"> </w:t>
      </w:r>
      <w:r w:rsidRPr="003F1B07">
        <w:rPr>
          <w:i/>
          <w:w w:val="105"/>
          <w:sz w:val="22"/>
          <w:szCs w:val="22"/>
        </w:rPr>
        <w:t>public safety and health.</w:t>
      </w:r>
      <w:r w:rsidRPr="003F1B07">
        <w:rPr>
          <w:i/>
          <w:spacing w:val="-5"/>
          <w:w w:val="105"/>
          <w:sz w:val="22"/>
          <w:szCs w:val="22"/>
        </w:rPr>
        <w:t xml:space="preserve"> </w:t>
      </w:r>
      <w:r w:rsidRPr="003F1B07">
        <w:rPr>
          <w:i/>
          <w:w w:val="105"/>
          <w:sz w:val="22"/>
          <w:szCs w:val="22"/>
        </w:rPr>
        <w:t>This</w:t>
      </w:r>
      <w:r w:rsidRPr="003F1B07">
        <w:rPr>
          <w:i/>
          <w:spacing w:val="-6"/>
          <w:w w:val="105"/>
          <w:sz w:val="22"/>
          <w:szCs w:val="22"/>
        </w:rPr>
        <w:t xml:space="preserve"> </w:t>
      </w:r>
      <w:r w:rsidRPr="003F1B07">
        <w:rPr>
          <w:i/>
          <w:w w:val="105"/>
          <w:sz w:val="22"/>
          <w:szCs w:val="22"/>
        </w:rPr>
        <w:t>project is estimated to</w:t>
      </w:r>
      <w:r w:rsidRPr="003F1B07">
        <w:rPr>
          <w:i/>
          <w:spacing w:val="-11"/>
          <w:w w:val="105"/>
          <w:sz w:val="22"/>
          <w:szCs w:val="22"/>
        </w:rPr>
        <w:t xml:space="preserve"> </w:t>
      </w:r>
      <w:r w:rsidRPr="003F1B07">
        <w:rPr>
          <w:i/>
          <w:w w:val="105"/>
          <w:sz w:val="22"/>
          <w:szCs w:val="22"/>
        </w:rPr>
        <w:t>reduce 27,473 kWh</w:t>
      </w:r>
      <w:r w:rsidRPr="003F1B07">
        <w:rPr>
          <w:i/>
          <w:spacing w:val="-1"/>
          <w:w w:val="105"/>
          <w:sz w:val="22"/>
          <w:szCs w:val="22"/>
        </w:rPr>
        <w:t xml:space="preserve"> </w:t>
      </w:r>
      <w:r w:rsidRPr="003F1B07">
        <w:rPr>
          <w:i/>
          <w:w w:val="105"/>
          <w:sz w:val="22"/>
          <w:szCs w:val="22"/>
        </w:rPr>
        <w:t>in electrical usage annually for the Town's streetlights. This equates to</w:t>
      </w:r>
      <w:r w:rsidRPr="003F1B07">
        <w:rPr>
          <w:i/>
          <w:spacing w:val="-3"/>
          <w:w w:val="105"/>
          <w:sz w:val="22"/>
          <w:szCs w:val="22"/>
        </w:rPr>
        <w:t xml:space="preserve"> </w:t>
      </w:r>
      <w:r w:rsidRPr="003F1B07">
        <w:rPr>
          <w:i/>
          <w:w w:val="105"/>
          <w:sz w:val="22"/>
          <w:szCs w:val="22"/>
        </w:rPr>
        <w:t>estimated annual savings of</w:t>
      </w:r>
    </w:p>
    <w:p w:rsidR="003F1B07" w:rsidRPr="003F1B07" w:rsidRDefault="003F1B07" w:rsidP="003F1B07">
      <w:pPr>
        <w:pStyle w:val="BodyText"/>
        <w:spacing w:before="3" w:line="252" w:lineRule="auto"/>
        <w:ind w:left="108" w:right="13" w:firstLine="4"/>
        <w:rPr>
          <w:i/>
          <w:sz w:val="22"/>
          <w:szCs w:val="22"/>
        </w:rPr>
      </w:pPr>
      <w:r w:rsidRPr="003F1B07">
        <w:rPr>
          <w:i/>
          <w:w w:val="105"/>
          <w:sz w:val="22"/>
          <w:szCs w:val="22"/>
        </w:rPr>
        <w:t>$10,100 in electricity and</w:t>
      </w:r>
      <w:r w:rsidRPr="003F1B07">
        <w:rPr>
          <w:i/>
          <w:spacing w:val="-6"/>
          <w:w w:val="105"/>
          <w:sz w:val="22"/>
          <w:szCs w:val="22"/>
        </w:rPr>
        <w:t xml:space="preserve"> </w:t>
      </w:r>
      <w:r w:rsidRPr="003F1B07">
        <w:rPr>
          <w:i/>
          <w:w w:val="105"/>
          <w:sz w:val="22"/>
          <w:szCs w:val="22"/>
        </w:rPr>
        <w:t>maintenance/rental</w:t>
      </w:r>
      <w:r w:rsidRPr="003F1B07">
        <w:rPr>
          <w:i/>
          <w:spacing w:val="-20"/>
          <w:w w:val="105"/>
          <w:sz w:val="22"/>
          <w:szCs w:val="22"/>
        </w:rPr>
        <w:t xml:space="preserve"> </w:t>
      </w:r>
      <w:r w:rsidRPr="003F1B07">
        <w:rPr>
          <w:i/>
          <w:w w:val="105"/>
          <w:sz w:val="22"/>
          <w:szCs w:val="22"/>
        </w:rPr>
        <w:t>costs.</w:t>
      </w:r>
      <w:r w:rsidRPr="003F1B07">
        <w:rPr>
          <w:i/>
          <w:spacing w:val="-12"/>
          <w:w w:val="105"/>
          <w:sz w:val="22"/>
          <w:szCs w:val="22"/>
        </w:rPr>
        <w:t xml:space="preserve"> </w:t>
      </w:r>
      <w:r w:rsidRPr="003F1B07">
        <w:rPr>
          <w:i/>
          <w:w w:val="105"/>
          <w:sz w:val="22"/>
          <w:szCs w:val="22"/>
        </w:rPr>
        <w:t>Additionally, it is expected that the conversion will</w:t>
      </w:r>
      <w:r w:rsidRPr="003F1B07">
        <w:rPr>
          <w:i/>
          <w:spacing w:val="-3"/>
          <w:w w:val="105"/>
          <w:sz w:val="22"/>
          <w:szCs w:val="22"/>
        </w:rPr>
        <w:t xml:space="preserve"> </w:t>
      </w:r>
      <w:r w:rsidRPr="003F1B07">
        <w:rPr>
          <w:i/>
          <w:w w:val="105"/>
          <w:sz w:val="22"/>
          <w:szCs w:val="22"/>
        </w:rPr>
        <w:t>decrease greenhouse gas emissions by about 19.2</w:t>
      </w:r>
      <w:r w:rsidRPr="003F1B07">
        <w:rPr>
          <w:i/>
          <w:spacing w:val="-5"/>
          <w:w w:val="105"/>
          <w:sz w:val="22"/>
          <w:szCs w:val="22"/>
        </w:rPr>
        <w:t xml:space="preserve"> </w:t>
      </w:r>
      <w:r w:rsidRPr="003F1B07">
        <w:rPr>
          <w:i/>
          <w:w w:val="105"/>
          <w:sz w:val="22"/>
          <w:szCs w:val="22"/>
        </w:rPr>
        <w:t>tons per</w:t>
      </w:r>
      <w:r w:rsidRPr="003F1B07">
        <w:rPr>
          <w:i/>
          <w:spacing w:val="-2"/>
          <w:w w:val="105"/>
          <w:sz w:val="22"/>
          <w:szCs w:val="22"/>
        </w:rPr>
        <w:t xml:space="preserve"> </w:t>
      </w:r>
      <w:r w:rsidRPr="003F1B07">
        <w:rPr>
          <w:i/>
          <w:w w:val="105"/>
          <w:sz w:val="22"/>
          <w:szCs w:val="22"/>
        </w:rPr>
        <w:t>year.</w:t>
      </w:r>
      <w:r w:rsidRPr="003F1B07">
        <w:rPr>
          <w:i/>
          <w:spacing w:val="-9"/>
          <w:w w:val="105"/>
          <w:sz w:val="22"/>
          <w:szCs w:val="22"/>
        </w:rPr>
        <w:t xml:space="preserve"> </w:t>
      </w:r>
      <w:r w:rsidRPr="003F1B07">
        <w:rPr>
          <w:i/>
          <w:w w:val="105"/>
          <w:sz w:val="22"/>
          <w:szCs w:val="22"/>
        </w:rPr>
        <w:t>The Town</w:t>
      </w:r>
      <w:r w:rsidRPr="003F1B07">
        <w:rPr>
          <w:i/>
          <w:spacing w:val="-5"/>
          <w:w w:val="105"/>
          <w:sz w:val="22"/>
          <w:szCs w:val="22"/>
        </w:rPr>
        <w:t xml:space="preserve"> </w:t>
      </w:r>
      <w:r w:rsidRPr="003F1B07">
        <w:rPr>
          <w:i/>
          <w:w w:val="105"/>
          <w:sz w:val="22"/>
          <w:szCs w:val="22"/>
        </w:rPr>
        <w:t>also</w:t>
      </w:r>
      <w:r w:rsidRPr="003F1B07">
        <w:rPr>
          <w:i/>
          <w:spacing w:val="-15"/>
          <w:w w:val="105"/>
          <w:sz w:val="22"/>
          <w:szCs w:val="22"/>
        </w:rPr>
        <w:t xml:space="preserve"> </w:t>
      </w:r>
      <w:r w:rsidRPr="003F1B07">
        <w:rPr>
          <w:i/>
          <w:w w:val="105"/>
          <w:sz w:val="22"/>
          <w:szCs w:val="22"/>
        </w:rPr>
        <w:t>expects</w:t>
      </w:r>
      <w:r w:rsidRPr="003F1B07">
        <w:rPr>
          <w:i/>
          <w:spacing w:val="-5"/>
          <w:w w:val="105"/>
          <w:sz w:val="22"/>
          <w:szCs w:val="22"/>
        </w:rPr>
        <w:t xml:space="preserve"> </w:t>
      </w:r>
      <w:r w:rsidRPr="003F1B07">
        <w:rPr>
          <w:i/>
          <w:w w:val="105"/>
          <w:sz w:val="22"/>
          <w:szCs w:val="22"/>
        </w:rPr>
        <w:t>to</w:t>
      </w:r>
      <w:r w:rsidRPr="003F1B07">
        <w:rPr>
          <w:i/>
          <w:spacing w:val="-17"/>
          <w:w w:val="105"/>
          <w:sz w:val="22"/>
          <w:szCs w:val="22"/>
        </w:rPr>
        <w:t xml:space="preserve"> </w:t>
      </w:r>
      <w:r w:rsidRPr="003F1B07">
        <w:rPr>
          <w:i/>
          <w:w w:val="105"/>
          <w:sz w:val="22"/>
          <w:szCs w:val="22"/>
        </w:rPr>
        <w:t>pursue</w:t>
      </w:r>
      <w:r w:rsidRPr="003F1B07">
        <w:rPr>
          <w:i/>
          <w:spacing w:val="-8"/>
          <w:w w:val="105"/>
          <w:sz w:val="22"/>
          <w:szCs w:val="22"/>
        </w:rPr>
        <w:t xml:space="preserve"> </w:t>
      </w:r>
      <w:r w:rsidRPr="003F1B07">
        <w:rPr>
          <w:i/>
          <w:w w:val="105"/>
          <w:sz w:val="22"/>
          <w:szCs w:val="22"/>
        </w:rPr>
        <w:t>grant</w:t>
      </w:r>
      <w:r w:rsidRPr="003F1B07">
        <w:rPr>
          <w:i/>
          <w:spacing w:val="-12"/>
          <w:w w:val="105"/>
          <w:sz w:val="22"/>
          <w:szCs w:val="22"/>
        </w:rPr>
        <w:t xml:space="preserve"> </w:t>
      </w:r>
      <w:r w:rsidRPr="003F1B07">
        <w:rPr>
          <w:i/>
          <w:w w:val="105"/>
          <w:sz w:val="22"/>
          <w:szCs w:val="22"/>
        </w:rPr>
        <w:t>funding</w:t>
      </w:r>
      <w:r w:rsidRPr="003F1B07">
        <w:rPr>
          <w:i/>
          <w:spacing w:val="-10"/>
          <w:w w:val="105"/>
          <w:sz w:val="22"/>
          <w:szCs w:val="22"/>
        </w:rPr>
        <w:t xml:space="preserve"> </w:t>
      </w:r>
      <w:r w:rsidRPr="003F1B07">
        <w:rPr>
          <w:i/>
          <w:w w:val="105"/>
          <w:sz w:val="22"/>
          <w:szCs w:val="22"/>
        </w:rPr>
        <w:t>(Green Communities) to</w:t>
      </w:r>
      <w:r w:rsidRPr="003F1B07">
        <w:rPr>
          <w:i/>
          <w:spacing w:val="-17"/>
          <w:w w:val="105"/>
          <w:sz w:val="22"/>
          <w:szCs w:val="22"/>
        </w:rPr>
        <w:t xml:space="preserve"> </w:t>
      </w:r>
      <w:r w:rsidRPr="003F1B07">
        <w:rPr>
          <w:i/>
          <w:w w:val="105"/>
          <w:sz w:val="22"/>
          <w:szCs w:val="22"/>
        </w:rPr>
        <w:t>potentially offset</w:t>
      </w:r>
      <w:r w:rsidRPr="003F1B07">
        <w:rPr>
          <w:i/>
          <w:spacing w:val="-9"/>
          <w:w w:val="105"/>
          <w:sz w:val="22"/>
          <w:szCs w:val="22"/>
        </w:rPr>
        <w:t xml:space="preserve"> </w:t>
      </w:r>
      <w:r w:rsidRPr="003F1B07">
        <w:rPr>
          <w:i/>
          <w:w w:val="105"/>
          <w:sz w:val="22"/>
          <w:szCs w:val="22"/>
        </w:rPr>
        <w:t>up­ to $30,000 of</w:t>
      </w:r>
      <w:r w:rsidRPr="003F1B07">
        <w:rPr>
          <w:i/>
          <w:spacing w:val="-3"/>
          <w:w w:val="105"/>
          <w:sz w:val="22"/>
          <w:szCs w:val="22"/>
        </w:rPr>
        <w:t xml:space="preserve"> </w:t>
      </w:r>
      <w:r w:rsidRPr="003F1B07">
        <w:rPr>
          <w:i/>
          <w:w w:val="105"/>
          <w:sz w:val="22"/>
          <w:szCs w:val="22"/>
        </w:rPr>
        <w:t>this</w:t>
      </w:r>
      <w:r w:rsidRPr="003F1B07">
        <w:rPr>
          <w:i/>
          <w:spacing w:val="-8"/>
          <w:w w:val="105"/>
          <w:sz w:val="22"/>
          <w:szCs w:val="22"/>
        </w:rPr>
        <w:t xml:space="preserve"> </w:t>
      </w:r>
      <w:r w:rsidRPr="003F1B07">
        <w:rPr>
          <w:i/>
          <w:w w:val="105"/>
          <w:sz w:val="22"/>
          <w:szCs w:val="22"/>
        </w:rPr>
        <w:t>project, which would allow those funds to</w:t>
      </w:r>
      <w:r w:rsidRPr="003F1B07">
        <w:rPr>
          <w:i/>
          <w:spacing w:val="-12"/>
          <w:w w:val="105"/>
          <w:sz w:val="22"/>
          <w:szCs w:val="22"/>
        </w:rPr>
        <w:t xml:space="preserve"> </w:t>
      </w:r>
      <w:r w:rsidRPr="003F1B07">
        <w:rPr>
          <w:i/>
          <w:w w:val="105"/>
          <w:sz w:val="22"/>
          <w:szCs w:val="22"/>
        </w:rPr>
        <w:t>be</w:t>
      </w:r>
      <w:r w:rsidRPr="003F1B07">
        <w:rPr>
          <w:i/>
          <w:spacing w:val="-5"/>
          <w:w w:val="105"/>
          <w:sz w:val="22"/>
          <w:szCs w:val="22"/>
        </w:rPr>
        <w:t xml:space="preserve"> </w:t>
      </w:r>
      <w:r w:rsidRPr="003F1B07">
        <w:rPr>
          <w:i/>
          <w:w w:val="105"/>
          <w:sz w:val="22"/>
          <w:szCs w:val="22"/>
        </w:rPr>
        <w:t>returned to</w:t>
      </w:r>
      <w:r w:rsidRPr="003F1B07">
        <w:rPr>
          <w:i/>
          <w:spacing w:val="-8"/>
          <w:w w:val="105"/>
          <w:sz w:val="22"/>
          <w:szCs w:val="22"/>
        </w:rPr>
        <w:t xml:space="preserve"> </w:t>
      </w:r>
      <w:r w:rsidRPr="003F1B07">
        <w:rPr>
          <w:i/>
          <w:w w:val="105"/>
          <w:sz w:val="22"/>
          <w:szCs w:val="22"/>
        </w:rPr>
        <w:t>the</w:t>
      </w:r>
      <w:r w:rsidRPr="003F1B07">
        <w:rPr>
          <w:i/>
          <w:spacing w:val="-8"/>
          <w:w w:val="105"/>
          <w:sz w:val="22"/>
          <w:szCs w:val="22"/>
        </w:rPr>
        <w:t xml:space="preserve"> </w:t>
      </w:r>
      <w:r w:rsidRPr="003F1B07">
        <w:rPr>
          <w:i/>
          <w:w w:val="105"/>
          <w:sz w:val="22"/>
          <w:szCs w:val="22"/>
        </w:rPr>
        <w:t>Town.</w:t>
      </w:r>
    </w:p>
    <w:p w:rsidR="000119CA" w:rsidRDefault="000119CA" w:rsidP="000119CA">
      <w:pPr>
        <w:rPr>
          <w:b/>
          <w:color w:val="C00000"/>
          <w:sz w:val="22"/>
          <w:szCs w:val="22"/>
        </w:rPr>
      </w:pPr>
    </w:p>
    <w:p w:rsidR="000119CA" w:rsidRPr="00DB75C6" w:rsidRDefault="000119CA" w:rsidP="000119CA">
      <w:pPr>
        <w:rPr>
          <w:b/>
          <w:color w:val="C00000"/>
          <w:sz w:val="22"/>
          <w:szCs w:val="22"/>
        </w:rPr>
      </w:pPr>
      <w:r>
        <w:rPr>
          <w:b/>
          <w:color w:val="C00000"/>
          <w:sz w:val="22"/>
          <w:szCs w:val="22"/>
        </w:rPr>
        <w:t>ARTICLE 20 – MOVED MADE BY GEOFF BOETTNER</w:t>
      </w:r>
      <w:r w:rsidRPr="00DB75C6">
        <w:rPr>
          <w:b/>
          <w:color w:val="C00000"/>
          <w:sz w:val="22"/>
          <w:szCs w:val="22"/>
        </w:rPr>
        <w:t>, SECONDED BY ANDREW BAKER</w:t>
      </w:r>
    </w:p>
    <w:p w:rsidR="000119CA" w:rsidRDefault="000119CA" w:rsidP="000119CA">
      <w:pPr>
        <w:rPr>
          <w:b/>
          <w:color w:val="C00000"/>
          <w:sz w:val="22"/>
          <w:szCs w:val="22"/>
        </w:rPr>
      </w:pPr>
    </w:p>
    <w:p w:rsidR="000119CA" w:rsidRDefault="000119CA" w:rsidP="000119CA">
      <w:pPr>
        <w:rPr>
          <w:b/>
          <w:color w:val="C00000"/>
          <w:sz w:val="22"/>
          <w:szCs w:val="22"/>
        </w:rPr>
      </w:pPr>
      <w:r>
        <w:rPr>
          <w:b/>
          <w:color w:val="C00000"/>
          <w:sz w:val="22"/>
          <w:szCs w:val="22"/>
        </w:rPr>
        <w:t>AFTER A BRIEF EXPLANANTION FROM GEOFF BOETTNER REGARDING THE YEARS OF WORK THAT HAS GONE INTO THIS PROJECT AND HOW IT WOULD BE BENEFICIAL TO THE TOWN, NO FURTHER DISCUSSION ENSUED, ART</w:t>
      </w:r>
      <w:r w:rsidRPr="00DB75C6">
        <w:rPr>
          <w:b/>
          <w:color w:val="C00000"/>
          <w:sz w:val="22"/>
          <w:szCs w:val="22"/>
        </w:rPr>
        <w:t>ICLE PASSED UNANIMOUSLY</w:t>
      </w:r>
      <w:r w:rsidR="0036250E">
        <w:rPr>
          <w:b/>
          <w:color w:val="C00000"/>
          <w:sz w:val="22"/>
          <w:szCs w:val="22"/>
        </w:rPr>
        <w:t>.</w:t>
      </w:r>
    </w:p>
    <w:p w:rsidR="000119CA" w:rsidRDefault="000119CA" w:rsidP="000119CA">
      <w:pPr>
        <w:rPr>
          <w:b/>
          <w:color w:val="C00000"/>
          <w:sz w:val="22"/>
          <w:szCs w:val="22"/>
        </w:rPr>
      </w:pPr>
    </w:p>
    <w:p w:rsidR="000119CA" w:rsidRPr="00360BAD" w:rsidRDefault="000119CA" w:rsidP="000119CA">
      <w:pPr>
        <w:rPr>
          <w:b/>
          <w:color w:val="4472C4" w:themeColor="accent5"/>
          <w:sz w:val="22"/>
          <w:szCs w:val="22"/>
        </w:rPr>
      </w:pPr>
      <w:r w:rsidRPr="00360BAD">
        <w:rPr>
          <w:b/>
          <w:color w:val="4472C4" w:themeColor="accent5"/>
          <w:sz w:val="22"/>
          <w:szCs w:val="22"/>
        </w:rPr>
        <w:t>SELECTBOARD MEMBER ANDREW BAKER THANKED GEOFF BOETTNER AND HIS COMMITTEE FOR THEIR YEARS OF DILLIGENT WORK AND</w:t>
      </w:r>
      <w:r w:rsidR="001A0C8D" w:rsidRPr="00360BAD">
        <w:rPr>
          <w:b/>
          <w:color w:val="4472C4" w:themeColor="accent5"/>
          <w:sz w:val="22"/>
          <w:szCs w:val="22"/>
        </w:rPr>
        <w:t xml:space="preserve"> THE EFFORT PUT </w:t>
      </w:r>
      <w:r w:rsidRPr="00360BAD">
        <w:rPr>
          <w:b/>
          <w:color w:val="4472C4" w:themeColor="accent5"/>
          <w:sz w:val="22"/>
          <w:szCs w:val="22"/>
        </w:rPr>
        <w:t>INTO THIS PROJECT</w:t>
      </w:r>
      <w:r w:rsidR="0036250E" w:rsidRPr="00360BAD">
        <w:rPr>
          <w:b/>
          <w:color w:val="4472C4" w:themeColor="accent5"/>
          <w:sz w:val="22"/>
          <w:szCs w:val="22"/>
        </w:rPr>
        <w:t>.</w:t>
      </w:r>
    </w:p>
    <w:p w:rsidR="000119CA" w:rsidRDefault="000119CA" w:rsidP="00AB60EF">
      <w:pPr>
        <w:rPr>
          <w:b/>
          <w:sz w:val="22"/>
          <w:szCs w:val="22"/>
        </w:rPr>
      </w:pPr>
    </w:p>
    <w:p w:rsidR="000119CA" w:rsidRDefault="000119CA" w:rsidP="00AB60EF">
      <w:pPr>
        <w:rPr>
          <w:b/>
          <w:sz w:val="22"/>
          <w:szCs w:val="22"/>
        </w:rPr>
      </w:pPr>
    </w:p>
    <w:p w:rsidR="000119CA" w:rsidRDefault="000119CA" w:rsidP="00AB60EF">
      <w:pPr>
        <w:rPr>
          <w:b/>
          <w:sz w:val="22"/>
          <w:szCs w:val="22"/>
        </w:rPr>
      </w:pPr>
    </w:p>
    <w:p w:rsidR="00AB60EF" w:rsidRDefault="000B5A01" w:rsidP="00AB60EF">
      <w:pPr>
        <w:rPr>
          <w:sz w:val="22"/>
          <w:szCs w:val="22"/>
        </w:rPr>
      </w:pPr>
      <w:r>
        <w:rPr>
          <w:b/>
          <w:sz w:val="22"/>
          <w:szCs w:val="22"/>
        </w:rPr>
        <w:t>ARTICLE 21</w:t>
      </w:r>
      <w:r w:rsidR="000D7045">
        <w:rPr>
          <w:sz w:val="22"/>
          <w:szCs w:val="22"/>
        </w:rPr>
        <w:t xml:space="preserve"> </w:t>
      </w:r>
      <w:r w:rsidR="00AB60EF">
        <w:rPr>
          <w:sz w:val="22"/>
          <w:szCs w:val="22"/>
        </w:rPr>
        <w:t xml:space="preserve">To see if the Town will vote to </w:t>
      </w:r>
      <w:r w:rsidR="00AB60EF">
        <w:rPr>
          <w:b/>
          <w:sz w:val="22"/>
          <w:szCs w:val="22"/>
        </w:rPr>
        <w:t>transfer $428,114</w:t>
      </w:r>
      <w:r w:rsidR="00AB60EF" w:rsidRPr="00B32A3F">
        <w:rPr>
          <w:b/>
          <w:sz w:val="22"/>
          <w:szCs w:val="22"/>
        </w:rPr>
        <w:t xml:space="preserve"> in Free Cash</w:t>
      </w:r>
      <w:r w:rsidR="00AB60EF">
        <w:rPr>
          <w:sz w:val="22"/>
          <w:szCs w:val="22"/>
        </w:rPr>
        <w:t xml:space="preserve"> to the </w:t>
      </w:r>
      <w:r w:rsidR="00AB60EF" w:rsidRPr="00B32A3F">
        <w:rPr>
          <w:b/>
          <w:sz w:val="22"/>
          <w:szCs w:val="22"/>
        </w:rPr>
        <w:t xml:space="preserve">Unrestricted Stabilization Account # 830-919-5400, </w:t>
      </w:r>
      <w:r w:rsidR="00AB60EF">
        <w:rPr>
          <w:sz w:val="22"/>
          <w:szCs w:val="22"/>
        </w:rPr>
        <w:t>or take any other action relative thereto.</w:t>
      </w:r>
    </w:p>
    <w:p w:rsidR="00AB60EF" w:rsidRDefault="00AB60EF" w:rsidP="00AB60EF">
      <w:pPr>
        <w:rPr>
          <w:sz w:val="22"/>
          <w:szCs w:val="22"/>
        </w:rPr>
      </w:pPr>
    </w:p>
    <w:p w:rsidR="000119CA" w:rsidRDefault="000119CA" w:rsidP="002668A6">
      <w:pPr>
        <w:rPr>
          <w:b/>
          <w:color w:val="000000"/>
          <w:sz w:val="22"/>
          <w:szCs w:val="22"/>
        </w:rPr>
      </w:pPr>
    </w:p>
    <w:p w:rsidR="000119CA" w:rsidRPr="00116F6A" w:rsidRDefault="000119CA" w:rsidP="000119CA">
      <w:pPr>
        <w:rPr>
          <w:b/>
          <w:color w:val="C00000"/>
          <w:sz w:val="22"/>
          <w:szCs w:val="22"/>
        </w:rPr>
      </w:pPr>
      <w:r>
        <w:rPr>
          <w:b/>
          <w:color w:val="C00000"/>
          <w:sz w:val="22"/>
          <w:szCs w:val="22"/>
        </w:rPr>
        <w:t>ARTICLE 21 – MOVED</w:t>
      </w:r>
      <w:r w:rsidR="000D7045">
        <w:rPr>
          <w:b/>
          <w:color w:val="C00000"/>
          <w:sz w:val="22"/>
          <w:szCs w:val="22"/>
        </w:rPr>
        <w:t xml:space="preserve"> MADE</w:t>
      </w:r>
      <w:r>
        <w:rPr>
          <w:b/>
          <w:color w:val="C00000"/>
          <w:sz w:val="22"/>
          <w:szCs w:val="22"/>
        </w:rPr>
        <w:t xml:space="preserve"> BY RICK LAPIERRE</w:t>
      </w:r>
      <w:r w:rsidR="000D7045">
        <w:rPr>
          <w:b/>
          <w:color w:val="C00000"/>
          <w:sz w:val="22"/>
          <w:szCs w:val="22"/>
        </w:rPr>
        <w:t xml:space="preserve">, SECONDED BY </w:t>
      </w:r>
      <w:r w:rsidR="000D7045" w:rsidRPr="00116F6A">
        <w:rPr>
          <w:b/>
          <w:color w:val="C00000"/>
          <w:sz w:val="22"/>
          <w:szCs w:val="22"/>
        </w:rPr>
        <w:t>ANDREW B</w:t>
      </w:r>
      <w:r w:rsidR="000D7045">
        <w:rPr>
          <w:b/>
          <w:color w:val="C00000"/>
          <w:sz w:val="22"/>
          <w:szCs w:val="22"/>
        </w:rPr>
        <w:t>AKER</w:t>
      </w:r>
    </w:p>
    <w:p w:rsidR="000119CA" w:rsidRPr="00116F6A" w:rsidRDefault="000119CA" w:rsidP="000119CA">
      <w:pPr>
        <w:rPr>
          <w:b/>
          <w:color w:val="C00000"/>
          <w:sz w:val="22"/>
          <w:szCs w:val="22"/>
        </w:rPr>
      </w:pPr>
      <w:r w:rsidRPr="00116F6A">
        <w:rPr>
          <w:b/>
          <w:color w:val="C00000"/>
          <w:sz w:val="22"/>
          <w:szCs w:val="22"/>
        </w:rPr>
        <w:t xml:space="preserve">                           NO DISCUSSION</w:t>
      </w:r>
      <w:r w:rsidR="00AE03D8">
        <w:rPr>
          <w:b/>
          <w:color w:val="C00000"/>
          <w:sz w:val="22"/>
          <w:szCs w:val="22"/>
        </w:rPr>
        <w:t xml:space="preserve"> FOLLOWED</w:t>
      </w:r>
      <w:r w:rsidRPr="00116F6A">
        <w:rPr>
          <w:b/>
          <w:color w:val="C00000"/>
          <w:sz w:val="22"/>
          <w:szCs w:val="22"/>
        </w:rPr>
        <w:t>, ARTICLE PASSED UNANIMOUSLY</w:t>
      </w:r>
      <w:r w:rsidR="0036250E">
        <w:rPr>
          <w:b/>
          <w:color w:val="C00000"/>
          <w:sz w:val="22"/>
          <w:szCs w:val="22"/>
        </w:rPr>
        <w:t>.</w:t>
      </w:r>
    </w:p>
    <w:p w:rsidR="000119CA" w:rsidRDefault="000119CA" w:rsidP="002668A6">
      <w:pPr>
        <w:rPr>
          <w:b/>
          <w:color w:val="000000"/>
          <w:sz w:val="22"/>
          <w:szCs w:val="22"/>
        </w:rPr>
      </w:pPr>
    </w:p>
    <w:p w:rsidR="000119CA" w:rsidRDefault="000119CA" w:rsidP="002668A6">
      <w:pPr>
        <w:rPr>
          <w:b/>
          <w:color w:val="000000"/>
          <w:sz w:val="22"/>
          <w:szCs w:val="22"/>
        </w:rPr>
      </w:pPr>
    </w:p>
    <w:p w:rsidR="000119CA" w:rsidRDefault="000119CA" w:rsidP="002668A6">
      <w:pPr>
        <w:rPr>
          <w:b/>
          <w:color w:val="000000"/>
          <w:sz w:val="22"/>
          <w:szCs w:val="22"/>
        </w:rPr>
      </w:pPr>
    </w:p>
    <w:p w:rsidR="00B96D6F" w:rsidRDefault="00B96D6F" w:rsidP="002668A6">
      <w:pPr>
        <w:rPr>
          <w:color w:val="000000"/>
          <w:sz w:val="22"/>
          <w:szCs w:val="22"/>
        </w:rPr>
      </w:pPr>
      <w:r w:rsidRPr="00F25E22">
        <w:rPr>
          <w:b/>
          <w:color w:val="000000"/>
          <w:sz w:val="22"/>
          <w:szCs w:val="22"/>
        </w:rPr>
        <w:t>ARTICLE</w:t>
      </w:r>
      <w:r w:rsidR="00A43D5B" w:rsidRPr="00F25E22">
        <w:rPr>
          <w:b/>
          <w:color w:val="000000"/>
          <w:sz w:val="22"/>
          <w:szCs w:val="22"/>
        </w:rPr>
        <w:t xml:space="preserve"> 2</w:t>
      </w:r>
      <w:r w:rsidR="000B5A01">
        <w:rPr>
          <w:b/>
          <w:color w:val="000000"/>
          <w:sz w:val="22"/>
          <w:szCs w:val="22"/>
        </w:rPr>
        <w:t>2</w:t>
      </w:r>
      <w:r w:rsidRPr="00C31281">
        <w:rPr>
          <w:color w:val="000000"/>
          <w:sz w:val="22"/>
          <w:szCs w:val="22"/>
        </w:rPr>
        <w:t>.</w:t>
      </w:r>
      <w:r>
        <w:rPr>
          <w:color w:val="000000"/>
          <w:sz w:val="22"/>
          <w:szCs w:val="22"/>
        </w:rPr>
        <w:t xml:space="preserve">  To see if the Town will </w:t>
      </w:r>
      <w:r w:rsidRPr="00B96D6F">
        <w:rPr>
          <w:b/>
          <w:color w:val="000000"/>
          <w:sz w:val="22"/>
          <w:szCs w:val="22"/>
        </w:rPr>
        <w:t>vote to raise, appropriate, or o</w:t>
      </w:r>
      <w:r w:rsidR="00C31281">
        <w:rPr>
          <w:b/>
          <w:color w:val="000000"/>
          <w:sz w:val="22"/>
          <w:szCs w:val="22"/>
        </w:rPr>
        <w:t>t</w:t>
      </w:r>
      <w:r w:rsidR="00BB1B48">
        <w:rPr>
          <w:b/>
          <w:color w:val="000000"/>
          <w:sz w:val="22"/>
          <w:szCs w:val="22"/>
        </w:rPr>
        <w:t>herwise p</w:t>
      </w:r>
      <w:r w:rsidR="00F25E22">
        <w:rPr>
          <w:b/>
          <w:color w:val="000000"/>
          <w:sz w:val="22"/>
          <w:szCs w:val="22"/>
        </w:rPr>
        <w:t>rovide, the sum of $195,412</w:t>
      </w:r>
      <w:r>
        <w:rPr>
          <w:color w:val="000000"/>
          <w:sz w:val="22"/>
          <w:szCs w:val="22"/>
        </w:rPr>
        <w:t xml:space="preserve">, said sum is the </w:t>
      </w:r>
      <w:r w:rsidRPr="00B96D6F">
        <w:rPr>
          <w:b/>
          <w:color w:val="000000"/>
          <w:sz w:val="22"/>
          <w:szCs w:val="22"/>
        </w:rPr>
        <w:t>Town of Shelburne’s share of the cost of Operation &amp; Maintenance of the Shelburne Falls Wastewater Treatment Facility</w:t>
      </w:r>
      <w:r>
        <w:rPr>
          <w:color w:val="000000"/>
          <w:sz w:val="22"/>
          <w:szCs w:val="22"/>
        </w:rPr>
        <w:t xml:space="preserve"> which, will be raised by anticipated revenue from Shelburne User Assessments, or take any other action relative thereto.</w:t>
      </w:r>
      <w:r w:rsidR="00D066ED">
        <w:rPr>
          <w:color w:val="000000"/>
          <w:sz w:val="22"/>
          <w:szCs w:val="22"/>
        </w:rPr>
        <w:t xml:space="preserve"> </w:t>
      </w:r>
    </w:p>
    <w:p w:rsidR="00F3703F" w:rsidRDefault="00F3703F" w:rsidP="002668A6">
      <w:pPr>
        <w:rPr>
          <w:color w:val="000000"/>
          <w:sz w:val="22"/>
          <w:szCs w:val="22"/>
        </w:rPr>
      </w:pPr>
    </w:p>
    <w:p w:rsidR="000D7045" w:rsidRPr="00A95427" w:rsidRDefault="000D7045" w:rsidP="000D7045">
      <w:pPr>
        <w:rPr>
          <w:b/>
          <w:color w:val="C00000"/>
          <w:sz w:val="22"/>
          <w:szCs w:val="22"/>
        </w:rPr>
      </w:pPr>
      <w:r w:rsidRPr="00A95427">
        <w:rPr>
          <w:b/>
          <w:color w:val="C00000"/>
          <w:sz w:val="22"/>
          <w:szCs w:val="22"/>
        </w:rPr>
        <w:t>ARTICLE 22 –</w:t>
      </w:r>
      <w:r>
        <w:rPr>
          <w:b/>
          <w:color w:val="C00000"/>
          <w:sz w:val="22"/>
          <w:szCs w:val="22"/>
        </w:rPr>
        <w:t xml:space="preserve"> MOVED</w:t>
      </w:r>
      <w:r w:rsidRPr="00A95427">
        <w:rPr>
          <w:b/>
          <w:color w:val="C00000"/>
          <w:sz w:val="22"/>
          <w:szCs w:val="22"/>
        </w:rPr>
        <w:t xml:space="preserve"> MADE BY ANDREW B</w:t>
      </w:r>
      <w:r>
        <w:rPr>
          <w:b/>
          <w:color w:val="C00000"/>
          <w:sz w:val="22"/>
          <w:szCs w:val="22"/>
        </w:rPr>
        <w:t>AKER, SECONDED BY RICK LAPIERRE</w:t>
      </w:r>
    </w:p>
    <w:p w:rsidR="000D7045" w:rsidRPr="00A95427" w:rsidRDefault="000D7045" w:rsidP="000D7045">
      <w:pPr>
        <w:rPr>
          <w:b/>
          <w:color w:val="C00000"/>
          <w:sz w:val="22"/>
          <w:szCs w:val="22"/>
        </w:rPr>
      </w:pPr>
      <w:r w:rsidRPr="00A95427">
        <w:rPr>
          <w:b/>
          <w:color w:val="C00000"/>
          <w:sz w:val="22"/>
          <w:szCs w:val="22"/>
        </w:rPr>
        <w:t xml:space="preserve">                           NO DISUCSSION</w:t>
      </w:r>
      <w:r>
        <w:rPr>
          <w:b/>
          <w:color w:val="C00000"/>
          <w:sz w:val="22"/>
          <w:szCs w:val="22"/>
        </w:rPr>
        <w:t xml:space="preserve"> FOLLOWED</w:t>
      </w:r>
      <w:r w:rsidRPr="00A95427">
        <w:rPr>
          <w:b/>
          <w:color w:val="C00000"/>
          <w:sz w:val="22"/>
          <w:szCs w:val="22"/>
        </w:rPr>
        <w:t>, ARTICLE APPROVED UNANIMOUSLY</w:t>
      </w:r>
      <w:r w:rsidR="0036250E">
        <w:rPr>
          <w:b/>
          <w:color w:val="C00000"/>
          <w:sz w:val="22"/>
          <w:szCs w:val="22"/>
        </w:rPr>
        <w:t>.</w:t>
      </w:r>
    </w:p>
    <w:p w:rsidR="00AE03D8" w:rsidRDefault="00AE03D8" w:rsidP="002668A6">
      <w:pPr>
        <w:rPr>
          <w:b/>
          <w:color w:val="000000"/>
          <w:sz w:val="22"/>
          <w:szCs w:val="22"/>
        </w:rPr>
      </w:pPr>
    </w:p>
    <w:p w:rsidR="00AE03D8" w:rsidRDefault="00AE03D8" w:rsidP="002668A6">
      <w:pPr>
        <w:rPr>
          <w:b/>
          <w:color w:val="000000"/>
          <w:sz w:val="22"/>
          <w:szCs w:val="22"/>
        </w:rPr>
      </w:pPr>
    </w:p>
    <w:p w:rsidR="00B96D6F" w:rsidRDefault="00B96D6F" w:rsidP="002668A6">
      <w:pPr>
        <w:rPr>
          <w:color w:val="000000"/>
          <w:sz w:val="22"/>
          <w:szCs w:val="22"/>
        </w:rPr>
      </w:pPr>
      <w:r w:rsidRPr="00F25E22">
        <w:rPr>
          <w:b/>
          <w:color w:val="000000"/>
          <w:sz w:val="22"/>
          <w:szCs w:val="22"/>
        </w:rPr>
        <w:t>ARTICLE</w:t>
      </w:r>
      <w:r w:rsidR="000B5A01" w:rsidRPr="00F25E22">
        <w:rPr>
          <w:b/>
          <w:color w:val="000000"/>
          <w:sz w:val="22"/>
          <w:szCs w:val="22"/>
        </w:rPr>
        <w:t xml:space="preserve"> 23</w:t>
      </w:r>
      <w:r w:rsidRPr="00F25E22">
        <w:rPr>
          <w:b/>
          <w:color w:val="000000"/>
          <w:sz w:val="22"/>
          <w:szCs w:val="22"/>
        </w:rPr>
        <w:t>.</w:t>
      </w:r>
      <w:r>
        <w:rPr>
          <w:color w:val="000000"/>
          <w:sz w:val="22"/>
          <w:szCs w:val="22"/>
        </w:rPr>
        <w:t xml:space="preserve">  To see if the Town will </w:t>
      </w:r>
      <w:r w:rsidRPr="00B96D6F">
        <w:rPr>
          <w:b/>
          <w:color w:val="000000"/>
          <w:sz w:val="22"/>
          <w:szCs w:val="22"/>
        </w:rPr>
        <w:t>vote to raise, appropriate, or</w:t>
      </w:r>
      <w:r w:rsidR="00BB1B48">
        <w:rPr>
          <w:b/>
          <w:color w:val="000000"/>
          <w:sz w:val="22"/>
          <w:szCs w:val="22"/>
        </w:rPr>
        <w:t xml:space="preserve"> otherwise pro</w:t>
      </w:r>
      <w:r w:rsidR="00F25E22">
        <w:rPr>
          <w:b/>
          <w:color w:val="000000"/>
          <w:sz w:val="22"/>
          <w:szCs w:val="22"/>
        </w:rPr>
        <w:t>vide the sum of $25,000</w:t>
      </w:r>
      <w:r>
        <w:rPr>
          <w:color w:val="000000"/>
          <w:sz w:val="22"/>
          <w:szCs w:val="22"/>
        </w:rPr>
        <w:t xml:space="preserve">, said sum is the </w:t>
      </w:r>
      <w:r w:rsidRPr="00B96D6F">
        <w:rPr>
          <w:b/>
          <w:color w:val="000000"/>
          <w:sz w:val="22"/>
          <w:szCs w:val="22"/>
        </w:rPr>
        <w:t>Town of Shelburne’s share of Operation &amp; Maintenance of the Shelburne Pumping Station</w:t>
      </w:r>
      <w:r>
        <w:rPr>
          <w:color w:val="000000"/>
          <w:sz w:val="22"/>
          <w:szCs w:val="22"/>
        </w:rPr>
        <w:t xml:space="preserve"> which, will be raised by anticipated revenue from Shelburne User Assessments, or take any other action relative thereto.</w:t>
      </w:r>
      <w:r w:rsidR="00D066ED">
        <w:rPr>
          <w:color w:val="000000"/>
          <w:sz w:val="22"/>
          <w:szCs w:val="22"/>
        </w:rPr>
        <w:t xml:space="preserve">  </w:t>
      </w:r>
    </w:p>
    <w:p w:rsidR="000D7045" w:rsidRDefault="000D7045" w:rsidP="000D7045">
      <w:pPr>
        <w:pStyle w:val="Default"/>
        <w:rPr>
          <w:rFonts w:ascii="Times New Roman" w:hAnsi="Times New Roman" w:cs="Times New Roman"/>
          <w:b/>
          <w:color w:val="C00000"/>
          <w:sz w:val="22"/>
          <w:szCs w:val="22"/>
        </w:rPr>
      </w:pPr>
    </w:p>
    <w:p w:rsidR="000D7045" w:rsidRPr="00A95427" w:rsidRDefault="000D7045" w:rsidP="000D7045">
      <w:pPr>
        <w:pStyle w:val="Default"/>
        <w:rPr>
          <w:rFonts w:ascii="Times New Roman" w:hAnsi="Times New Roman" w:cs="Times New Roman"/>
          <w:b/>
          <w:color w:val="C00000"/>
          <w:sz w:val="22"/>
          <w:szCs w:val="22"/>
        </w:rPr>
      </w:pPr>
      <w:r w:rsidRPr="00A95427">
        <w:rPr>
          <w:rFonts w:ascii="Times New Roman" w:hAnsi="Times New Roman" w:cs="Times New Roman"/>
          <w:b/>
          <w:color w:val="C00000"/>
          <w:sz w:val="22"/>
          <w:szCs w:val="22"/>
        </w:rPr>
        <w:t>ARTICLE 23</w:t>
      </w:r>
      <w:r w:rsidRPr="00A95427">
        <w:rPr>
          <w:rFonts w:ascii="Times New Roman" w:hAnsi="Times New Roman" w:cs="Times New Roman"/>
          <w:b/>
          <w:color w:val="C00000"/>
        </w:rPr>
        <w:t xml:space="preserve"> – </w:t>
      </w:r>
      <w:r>
        <w:rPr>
          <w:rFonts w:ascii="Times New Roman" w:hAnsi="Times New Roman" w:cs="Times New Roman"/>
          <w:b/>
          <w:color w:val="C00000"/>
          <w:sz w:val="22"/>
          <w:szCs w:val="22"/>
        </w:rPr>
        <w:t>MOVED</w:t>
      </w:r>
      <w:r w:rsidRPr="00A95427">
        <w:rPr>
          <w:rFonts w:ascii="Times New Roman" w:hAnsi="Times New Roman" w:cs="Times New Roman"/>
          <w:b/>
          <w:color w:val="C00000"/>
          <w:sz w:val="22"/>
          <w:szCs w:val="22"/>
        </w:rPr>
        <w:t xml:space="preserve"> MADE BY ANDREW B</w:t>
      </w:r>
      <w:r>
        <w:rPr>
          <w:rFonts w:ascii="Times New Roman" w:hAnsi="Times New Roman" w:cs="Times New Roman"/>
          <w:b/>
          <w:color w:val="C00000"/>
          <w:sz w:val="22"/>
          <w:szCs w:val="22"/>
        </w:rPr>
        <w:t>AKER, SECONDED BY RICK LAPIERRE</w:t>
      </w:r>
    </w:p>
    <w:p w:rsidR="000D7045" w:rsidRPr="00A95427" w:rsidRDefault="000D7045" w:rsidP="000D7045">
      <w:pPr>
        <w:pStyle w:val="Default"/>
        <w:rPr>
          <w:rFonts w:ascii="Times New Roman" w:hAnsi="Times New Roman" w:cs="Times New Roman"/>
          <w:b/>
          <w:color w:val="C00000"/>
        </w:rPr>
      </w:pPr>
      <w:r w:rsidRPr="00A95427">
        <w:rPr>
          <w:rFonts w:ascii="Times New Roman" w:hAnsi="Times New Roman" w:cs="Times New Roman"/>
          <w:b/>
          <w:color w:val="C00000"/>
          <w:sz w:val="22"/>
          <w:szCs w:val="22"/>
        </w:rPr>
        <w:t xml:space="preserve">                           NO DISCUSSION</w:t>
      </w:r>
      <w:r>
        <w:rPr>
          <w:rFonts w:ascii="Times New Roman" w:hAnsi="Times New Roman" w:cs="Times New Roman"/>
          <w:b/>
          <w:color w:val="C00000"/>
          <w:sz w:val="22"/>
          <w:szCs w:val="22"/>
        </w:rPr>
        <w:t xml:space="preserve"> FOLLOWED</w:t>
      </w:r>
      <w:r w:rsidRPr="00A95427">
        <w:rPr>
          <w:rFonts w:ascii="Times New Roman" w:hAnsi="Times New Roman" w:cs="Times New Roman"/>
          <w:b/>
          <w:color w:val="C00000"/>
          <w:sz w:val="22"/>
          <w:szCs w:val="22"/>
        </w:rPr>
        <w:t>, ARTICLE PASSED UNANIMOUSLY</w:t>
      </w:r>
      <w:r w:rsidR="0036250E">
        <w:rPr>
          <w:rFonts w:ascii="Times New Roman" w:hAnsi="Times New Roman" w:cs="Times New Roman"/>
          <w:b/>
          <w:color w:val="C00000"/>
          <w:sz w:val="22"/>
          <w:szCs w:val="22"/>
        </w:rPr>
        <w:t>.</w:t>
      </w:r>
    </w:p>
    <w:p w:rsidR="00C31281" w:rsidRDefault="00C31281" w:rsidP="002668A6">
      <w:pPr>
        <w:rPr>
          <w:color w:val="000000"/>
          <w:sz w:val="22"/>
          <w:szCs w:val="22"/>
        </w:rPr>
      </w:pPr>
    </w:p>
    <w:p w:rsidR="000D7045" w:rsidRDefault="000D7045" w:rsidP="002668A6">
      <w:pPr>
        <w:rPr>
          <w:b/>
          <w:color w:val="000000"/>
          <w:sz w:val="22"/>
          <w:szCs w:val="22"/>
        </w:rPr>
      </w:pPr>
    </w:p>
    <w:p w:rsidR="00B96D6F" w:rsidRDefault="000B5A01" w:rsidP="002668A6">
      <w:pPr>
        <w:rPr>
          <w:color w:val="000000"/>
          <w:sz w:val="22"/>
          <w:szCs w:val="22"/>
        </w:rPr>
      </w:pPr>
      <w:r w:rsidRPr="00F25E22">
        <w:rPr>
          <w:b/>
          <w:color w:val="000000"/>
          <w:sz w:val="22"/>
          <w:szCs w:val="22"/>
        </w:rPr>
        <w:t>ARTICLE 24</w:t>
      </w:r>
      <w:r w:rsidR="00B96D6F" w:rsidRPr="00F25E22">
        <w:rPr>
          <w:color w:val="000000"/>
          <w:sz w:val="22"/>
          <w:szCs w:val="22"/>
        </w:rPr>
        <w:t>.</w:t>
      </w:r>
      <w:r w:rsidR="00B96D6F">
        <w:rPr>
          <w:color w:val="000000"/>
          <w:sz w:val="22"/>
          <w:szCs w:val="22"/>
        </w:rPr>
        <w:t xml:space="preserve">  To see if the Town will </w:t>
      </w:r>
      <w:r w:rsidR="00B96D6F" w:rsidRPr="00B96D6F">
        <w:rPr>
          <w:b/>
          <w:color w:val="000000"/>
          <w:sz w:val="22"/>
          <w:szCs w:val="22"/>
        </w:rPr>
        <w:t>vot</w:t>
      </w:r>
      <w:r w:rsidR="00F25E22">
        <w:rPr>
          <w:b/>
          <w:color w:val="000000"/>
          <w:sz w:val="22"/>
          <w:szCs w:val="22"/>
        </w:rPr>
        <w:t>e to transfer the sum of $10,400</w:t>
      </w:r>
      <w:r w:rsidR="00B96D6F" w:rsidRPr="00B96D6F">
        <w:rPr>
          <w:b/>
          <w:color w:val="000000"/>
          <w:sz w:val="22"/>
          <w:szCs w:val="22"/>
        </w:rPr>
        <w:t xml:space="preserve"> from the Sewer Enterprise Account #610-001-3550</w:t>
      </w:r>
      <w:r w:rsidR="00B96D6F">
        <w:rPr>
          <w:color w:val="000000"/>
          <w:sz w:val="22"/>
          <w:szCs w:val="22"/>
        </w:rPr>
        <w:t xml:space="preserve">; said sum </w:t>
      </w:r>
      <w:r w:rsidR="00B96D6F" w:rsidRPr="00B96D6F">
        <w:rPr>
          <w:b/>
          <w:color w:val="000000"/>
          <w:sz w:val="22"/>
          <w:szCs w:val="22"/>
        </w:rPr>
        <w:t>to pay the Town’s share of</w:t>
      </w:r>
      <w:r w:rsidR="00F25E22">
        <w:rPr>
          <w:b/>
          <w:color w:val="000000"/>
          <w:sz w:val="22"/>
          <w:szCs w:val="22"/>
        </w:rPr>
        <w:t xml:space="preserve"> the Ground Mounted Solar Array </w:t>
      </w:r>
      <w:r w:rsidR="00C31281">
        <w:rPr>
          <w:b/>
          <w:color w:val="000000"/>
          <w:sz w:val="22"/>
          <w:szCs w:val="22"/>
        </w:rPr>
        <w:t>at the Waste Water Treatment Facility</w:t>
      </w:r>
      <w:r w:rsidR="00B96D6F">
        <w:rPr>
          <w:color w:val="000000"/>
          <w:sz w:val="22"/>
          <w:szCs w:val="22"/>
        </w:rPr>
        <w:t>, or take any other action relative thereto.</w:t>
      </w:r>
    </w:p>
    <w:p w:rsidR="001723DB" w:rsidRDefault="001723DB" w:rsidP="002668A6">
      <w:pPr>
        <w:rPr>
          <w:color w:val="000000"/>
          <w:sz w:val="22"/>
          <w:szCs w:val="22"/>
        </w:rPr>
      </w:pPr>
    </w:p>
    <w:p w:rsidR="000D7045" w:rsidRPr="00A95427" w:rsidRDefault="000D7045" w:rsidP="000D7045">
      <w:pPr>
        <w:pStyle w:val="Default"/>
        <w:rPr>
          <w:rFonts w:ascii="Times New Roman" w:hAnsi="Times New Roman" w:cs="Times New Roman"/>
          <w:b/>
          <w:color w:val="C00000"/>
          <w:sz w:val="22"/>
          <w:szCs w:val="22"/>
        </w:rPr>
      </w:pPr>
      <w:r>
        <w:rPr>
          <w:rFonts w:ascii="Times New Roman" w:hAnsi="Times New Roman" w:cs="Times New Roman"/>
          <w:b/>
          <w:color w:val="C00000"/>
          <w:sz w:val="22"/>
          <w:szCs w:val="22"/>
        </w:rPr>
        <w:t>ARTICLE 24 - MOVED MADE BY ANDREW, SECONDED BY RICK LAPIERRE</w:t>
      </w:r>
    </w:p>
    <w:p w:rsidR="000D7045" w:rsidRPr="00A95427" w:rsidRDefault="000D7045" w:rsidP="000D7045">
      <w:pPr>
        <w:pStyle w:val="Default"/>
        <w:rPr>
          <w:rFonts w:ascii="Times New Roman" w:hAnsi="Times New Roman" w:cs="Times New Roman"/>
          <w:b/>
          <w:color w:val="C00000"/>
          <w:sz w:val="22"/>
          <w:szCs w:val="22"/>
        </w:rPr>
      </w:pPr>
      <w:r w:rsidRPr="00A95427">
        <w:rPr>
          <w:rFonts w:ascii="Times New Roman" w:hAnsi="Times New Roman" w:cs="Times New Roman"/>
          <w:b/>
          <w:color w:val="C00000"/>
          <w:sz w:val="22"/>
          <w:szCs w:val="22"/>
        </w:rPr>
        <w:t xml:space="preserve">                           </w:t>
      </w:r>
      <w:r>
        <w:rPr>
          <w:rFonts w:ascii="Times New Roman" w:hAnsi="Times New Roman" w:cs="Times New Roman"/>
          <w:b/>
          <w:color w:val="C00000"/>
          <w:sz w:val="22"/>
          <w:szCs w:val="22"/>
        </w:rPr>
        <w:t xml:space="preserve">NO DISCUSSION FOLLOWED, ARTICLE PASSED </w:t>
      </w:r>
      <w:r w:rsidRPr="00A95427">
        <w:rPr>
          <w:rFonts w:ascii="Times New Roman" w:hAnsi="Times New Roman" w:cs="Times New Roman"/>
          <w:b/>
          <w:color w:val="C00000"/>
          <w:sz w:val="22"/>
          <w:szCs w:val="22"/>
        </w:rPr>
        <w:t>UNANIMOUSLY</w:t>
      </w:r>
      <w:r w:rsidR="0036250E">
        <w:rPr>
          <w:rFonts w:ascii="Times New Roman" w:hAnsi="Times New Roman" w:cs="Times New Roman"/>
          <w:b/>
          <w:color w:val="C00000"/>
          <w:sz w:val="22"/>
          <w:szCs w:val="22"/>
        </w:rPr>
        <w:t>.</w:t>
      </w:r>
    </w:p>
    <w:p w:rsidR="00AE03D8" w:rsidRDefault="00AE03D8" w:rsidP="001723DB">
      <w:pPr>
        <w:spacing w:after="160" w:line="259" w:lineRule="auto"/>
        <w:rPr>
          <w:rFonts w:eastAsiaTheme="minorHAnsi"/>
          <w:b/>
          <w:sz w:val="22"/>
          <w:szCs w:val="22"/>
        </w:rPr>
      </w:pPr>
    </w:p>
    <w:p w:rsidR="00AE03D8" w:rsidRDefault="00AE03D8" w:rsidP="001723DB">
      <w:pPr>
        <w:spacing w:after="160" w:line="259" w:lineRule="auto"/>
        <w:rPr>
          <w:rFonts w:eastAsiaTheme="minorHAnsi"/>
          <w:b/>
          <w:sz w:val="22"/>
          <w:szCs w:val="22"/>
        </w:rPr>
      </w:pPr>
    </w:p>
    <w:p w:rsidR="001723DB" w:rsidRPr="001723DB" w:rsidRDefault="00F067C9" w:rsidP="001723DB">
      <w:pPr>
        <w:spacing w:after="160" w:line="259" w:lineRule="auto"/>
        <w:rPr>
          <w:rFonts w:eastAsiaTheme="minorHAnsi"/>
          <w:sz w:val="22"/>
          <w:szCs w:val="22"/>
        </w:rPr>
      </w:pPr>
      <w:r>
        <w:rPr>
          <w:rFonts w:eastAsiaTheme="minorHAnsi"/>
          <w:b/>
          <w:sz w:val="22"/>
          <w:szCs w:val="22"/>
        </w:rPr>
        <w:t>ARTICLE</w:t>
      </w:r>
      <w:r w:rsidR="000B5A01">
        <w:rPr>
          <w:rFonts w:eastAsiaTheme="minorHAnsi"/>
          <w:b/>
          <w:sz w:val="22"/>
          <w:szCs w:val="22"/>
        </w:rPr>
        <w:t xml:space="preserve"> 25</w:t>
      </w:r>
      <w:r w:rsidR="001723DB" w:rsidRPr="001723DB">
        <w:rPr>
          <w:rFonts w:eastAsiaTheme="minorHAnsi"/>
          <w:b/>
          <w:sz w:val="22"/>
          <w:szCs w:val="22"/>
        </w:rPr>
        <w:t>.</w:t>
      </w:r>
      <w:r w:rsidR="001723DB" w:rsidRPr="001723DB">
        <w:rPr>
          <w:rFonts w:eastAsiaTheme="minorHAnsi"/>
          <w:sz w:val="22"/>
          <w:szCs w:val="22"/>
        </w:rPr>
        <w:t xml:space="preserve">   To see if the Town will </w:t>
      </w:r>
      <w:r w:rsidR="001723DB" w:rsidRPr="001723DB">
        <w:rPr>
          <w:rFonts w:eastAsiaTheme="minorHAnsi"/>
          <w:b/>
          <w:sz w:val="22"/>
          <w:szCs w:val="22"/>
        </w:rPr>
        <w:t xml:space="preserve">vote to revise the Shelburne Town By-laws by rescinding Section 7 of Article 2 </w:t>
      </w:r>
      <w:r w:rsidR="001723DB" w:rsidRPr="001723DB">
        <w:rPr>
          <w:rFonts w:eastAsiaTheme="minorHAnsi"/>
          <w:sz w:val="22"/>
          <w:szCs w:val="22"/>
        </w:rPr>
        <w:t>which reads: The Town Collector shall retain all fees received from Municipal Lien Certificates in accordance with Chapter 60, Section 23 of the General Laws of the Commonwealth of Massachusetts and replace with:</w:t>
      </w:r>
    </w:p>
    <w:p w:rsidR="001723DB" w:rsidRPr="001723DB" w:rsidRDefault="001723DB" w:rsidP="001723DB">
      <w:pPr>
        <w:spacing w:after="160" w:line="259" w:lineRule="auto"/>
        <w:rPr>
          <w:rFonts w:eastAsiaTheme="minorHAnsi"/>
          <w:sz w:val="22"/>
          <w:szCs w:val="22"/>
        </w:rPr>
      </w:pPr>
      <w:r w:rsidRPr="001723DB">
        <w:rPr>
          <w:rFonts w:eastAsiaTheme="minorHAnsi"/>
          <w:sz w:val="22"/>
          <w:szCs w:val="22"/>
        </w:rPr>
        <w:t>Town Employees, Appointed, and Elected officials are prohibited from collecting any fees and/or fines associated with their job function.  All fees collected by the Town of Shelburn</w:t>
      </w:r>
      <w:r w:rsidR="00F067C9">
        <w:rPr>
          <w:rFonts w:eastAsiaTheme="minorHAnsi"/>
          <w:sz w:val="22"/>
          <w:szCs w:val="22"/>
        </w:rPr>
        <w:t>e shall be retained by the Town, or take any other action relative thereto.</w:t>
      </w:r>
    </w:p>
    <w:p w:rsidR="000D7045" w:rsidRDefault="000D7045" w:rsidP="000D7045">
      <w:pPr>
        <w:tabs>
          <w:tab w:val="left" w:pos="4320"/>
        </w:tabs>
        <w:rPr>
          <w:b/>
          <w:color w:val="C00000"/>
          <w:sz w:val="22"/>
          <w:szCs w:val="22"/>
        </w:rPr>
      </w:pPr>
      <w:r>
        <w:rPr>
          <w:b/>
          <w:color w:val="C00000"/>
          <w:sz w:val="22"/>
          <w:szCs w:val="22"/>
        </w:rPr>
        <w:t>ARTICLE 25 - MOVED MADE BY ANDREW BAKER, SECONDED BY RICK LAPIERRE</w:t>
      </w:r>
    </w:p>
    <w:p w:rsidR="000D7045" w:rsidRPr="007A0080" w:rsidRDefault="000D7045" w:rsidP="000D7045">
      <w:pPr>
        <w:tabs>
          <w:tab w:val="left" w:pos="4320"/>
        </w:tabs>
        <w:rPr>
          <w:b/>
          <w:color w:val="C00000"/>
          <w:sz w:val="22"/>
          <w:szCs w:val="22"/>
        </w:rPr>
      </w:pPr>
    </w:p>
    <w:p w:rsidR="00AE03D8" w:rsidRDefault="000D7045" w:rsidP="000D7045">
      <w:pPr>
        <w:rPr>
          <w:b/>
          <w:sz w:val="22"/>
          <w:szCs w:val="22"/>
        </w:rPr>
      </w:pPr>
      <w:r>
        <w:rPr>
          <w:b/>
          <w:color w:val="C00000"/>
          <w:sz w:val="22"/>
          <w:szCs w:val="22"/>
        </w:rPr>
        <w:t xml:space="preserve">ANDREW BAKER BEGAN </w:t>
      </w:r>
      <w:r w:rsidR="00DF3AB1">
        <w:rPr>
          <w:b/>
          <w:color w:val="C00000"/>
          <w:sz w:val="22"/>
          <w:szCs w:val="22"/>
        </w:rPr>
        <w:t xml:space="preserve">THE </w:t>
      </w:r>
      <w:r>
        <w:rPr>
          <w:b/>
          <w:color w:val="C00000"/>
          <w:sz w:val="22"/>
          <w:szCs w:val="22"/>
        </w:rPr>
        <w:t>DISCUSSION WITH AN EXPLANANTION AS TO WHY THIS ARTICLE WAS BROUGHT TO TOWN MEETING.</w:t>
      </w:r>
      <w:r w:rsidRPr="007A0080">
        <w:rPr>
          <w:b/>
          <w:color w:val="C00000"/>
          <w:sz w:val="22"/>
          <w:szCs w:val="22"/>
        </w:rPr>
        <w:t xml:space="preserve"> </w:t>
      </w:r>
      <w:r>
        <w:rPr>
          <w:b/>
          <w:color w:val="C00000"/>
          <w:sz w:val="22"/>
          <w:szCs w:val="22"/>
        </w:rPr>
        <w:t xml:space="preserve"> AFTER FURTHER DISCCUISON AND BRIEF COMMENTS, THE ARTICLE WAS PASSED UNANIMOUSLY</w:t>
      </w:r>
      <w:r w:rsidR="0036250E">
        <w:rPr>
          <w:b/>
          <w:color w:val="C00000"/>
          <w:sz w:val="22"/>
          <w:szCs w:val="22"/>
        </w:rPr>
        <w:t>.</w:t>
      </w:r>
    </w:p>
    <w:p w:rsidR="00AE03D8" w:rsidRDefault="00AE03D8" w:rsidP="008D539F">
      <w:pPr>
        <w:rPr>
          <w:b/>
          <w:sz w:val="22"/>
          <w:szCs w:val="22"/>
        </w:rPr>
      </w:pPr>
    </w:p>
    <w:p w:rsidR="00AE03D8" w:rsidRDefault="00AE03D8" w:rsidP="008D539F">
      <w:pPr>
        <w:rPr>
          <w:b/>
          <w:sz w:val="22"/>
          <w:szCs w:val="22"/>
        </w:rPr>
      </w:pPr>
    </w:p>
    <w:p w:rsidR="00DF3AB1" w:rsidRDefault="00DF3AB1" w:rsidP="008D539F">
      <w:pPr>
        <w:rPr>
          <w:b/>
          <w:sz w:val="22"/>
          <w:szCs w:val="22"/>
        </w:rPr>
      </w:pPr>
    </w:p>
    <w:p w:rsidR="008D539F" w:rsidRDefault="001723DB" w:rsidP="008D539F">
      <w:pPr>
        <w:rPr>
          <w:color w:val="000000"/>
          <w:sz w:val="22"/>
          <w:szCs w:val="22"/>
        </w:rPr>
      </w:pPr>
      <w:r>
        <w:rPr>
          <w:b/>
          <w:sz w:val="22"/>
          <w:szCs w:val="22"/>
        </w:rPr>
        <w:t>ARTICL</w:t>
      </w:r>
      <w:r w:rsidR="000B5A01">
        <w:rPr>
          <w:b/>
          <w:sz w:val="22"/>
          <w:szCs w:val="22"/>
        </w:rPr>
        <w:t>E 26</w:t>
      </w:r>
      <w:r w:rsidR="008D539F">
        <w:rPr>
          <w:b/>
          <w:sz w:val="22"/>
          <w:szCs w:val="22"/>
        </w:rPr>
        <w:t xml:space="preserve">.   </w:t>
      </w:r>
      <w:r w:rsidR="008D539F" w:rsidRPr="008D539F">
        <w:rPr>
          <w:sz w:val="22"/>
          <w:szCs w:val="22"/>
        </w:rPr>
        <w:t>To see if the Town will vote to</w:t>
      </w:r>
      <w:r w:rsidR="008D539F">
        <w:rPr>
          <w:b/>
          <w:sz w:val="22"/>
          <w:szCs w:val="22"/>
        </w:rPr>
        <w:t xml:space="preserve"> </w:t>
      </w:r>
      <w:r w:rsidR="008D539F" w:rsidRPr="008D539F">
        <w:rPr>
          <w:b/>
          <w:sz w:val="22"/>
          <w:szCs w:val="22"/>
        </w:rPr>
        <w:t>a</w:t>
      </w:r>
      <w:r w:rsidR="008D539F" w:rsidRPr="008D539F">
        <w:rPr>
          <w:b/>
          <w:color w:val="000000"/>
          <w:sz w:val="22"/>
          <w:szCs w:val="22"/>
        </w:rPr>
        <w:t>dd the following sub-section to SECTION 6.0 – SPECIAL PERMITS AND FINDINGS of the</w:t>
      </w:r>
      <w:r w:rsidR="008D539F" w:rsidRPr="008D539F">
        <w:rPr>
          <w:b/>
          <w:sz w:val="22"/>
          <w:szCs w:val="22"/>
        </w:rPr>
        <w:t xml:space="preserve"> </w:t>
      </w:r>
      <w:r w:rsidR="008D539F" w:rsidRPr="008D539F">
        <w:rPr>
          <w:b/>
          <w:color w:val="000000"/>
          <w:sz w:val="22"/>
          <w:szCs w:val="22"/>
        </w:rPr>
        <w:t>Shelburne Zoning Bylaws</w:t>
      </w:r>
      <w:r w:rsidR="008D539F">
        <w:rPr>
          <w:b/>
          <w:color w:val="000000"/>
          <w:sz w:val="22"/>
          <w:szCs w:val="22"/>
        </w:rPr>
        <w:t xml:space="preserve">, </w:t>
      </w:r>
      <w:r w:rsidR="008D539F">
        <w:rPr>
          <w:color w:val="000000"/>
          <w:sz w:val="22"/>
          <w:szCs w:val="22"/>
        </w:rPr>
        <w:t>or take any other action relative thereto.</w:t>
      </w:r>
    </w:p>
    <w:p w:rsidR="008D539F" w:rsidRPr="008D539F" w:rsidRDefault="008D539F" w:rsidP="008D539F">
      <w:pPr>
        <w:rPr>
          <w:b/>
          <w:sz w:val="22"/>
          <w:szCs w:val="22"/>
        </w:rPr>
      </w:pPr>
    </w:p>
    <w:p w:rsidR="008D539F" w:rsidRPr="008D539F" w:rsidRDefault="008D539F" w:rsidP="008D539F">
      <w:pPr>
        <w:ind w:left="540" w:hanging="540"/>
        <w:rPr>
          <w:b/>
          <w:color w:val="000000"/>
          <w:sz w:val="22"/>
          <w:szCs w:val="22"/>
        </w:rPr>
      </w:pPr>
      <w:r w:rsidRPr="008D539F">
        <w:rPr>
          <w:b/>
          <w:color w:val="000000"/>
          <w:sz w:val="22"/>
          <w:szCs w:val="22"/>
        </w:rPr>
        <w:tab/>
      </w:r>
    </w:p>
    <w:p w:rsidR="008D539F" w:rsidRDefault="008D539F" w:rsidP="008D539F">
      <w:pPr>
        <w:ind w:left="540" w:hanging="540"/>
        <w:rPr>
          <w:color w:val="000000"/>
          <w:sz w:val="22"/>
          <w:szCs w:val="22"/>
        </w:rPr>
      </w:pPr>
      <w:r w:rsidRPr="008D539F">
        <w:rPr>
          <w:color w:val="000000"/>
          <w:sz w:val="22"/>
          <w:szCs w:val="22"/>
        </w:rPr>
        <w:t>6.8</w:t>
      </w:r>
      <w:r w:rsidRPr="008D539F">
        <w:rPr>
          <w:color w:val="000000"/>
          <w:sz w:val="22"/>
          <w:szCs w:val="22"/>
        </w:rPr>
        <w:tab/>
        <w:t>Zoning Board of Appeals: Except as otherwise specified in any Town Bylaw, the Zoning Board of Appeals shall serve as the Special Permit Granting Authority (“SPGA”) for the Town.</w:t>
      </w:r>
    </w:p>
    <w:p w:rsidR="00DF3AB1" w:rsidRDefault="00DF3AB1" w:rsidP="008D539F">
      <w:pPr>
        <w:ind w:left="540" w:hanging="540"/>
        <w:rPr>
          <w:color w:val="000000"/>
          <w:sz w:val="22"/>
          <w:szCs w:val="22"/>
        </w:rPr>
      </w:pPr>
    </w:p>
    <w:p w:rsidR="00DF3AB1" w:rsidRDefault="00DF3AB1" w:rsidP="00DF3AB1">
      <w:pPr>
        <w:tabs>
          <w:tab w:val="left" w:pos="4320"/>
        </w:tabs>
        <w:rPr>
          <w:b/>
          <w:color w:val="C00000"/>
          <w:sz w:val="22"/>
          <w:szCs w:val="22"/>
        </w:rPr>
      </w:pPr>
      <w:r>
        <w:rPr>
          <w:b/>
          <w:color w:val="C00000"/>
          <w:sz w:val="22"/>
          <w:szCs w:val="22"/>
        </w:rPr>
        <w:t>ARTICLE 26</w:t>
      </w:r>
      <w:r w:rsidR="0036250E">
        <w:rPr>
          <w:b/>
          <w:color w:val="C00000"/>
          <w:sz w:val="22"/>
          <w:szCs w:val="22"/>
        </w:rPr>
        <w:t xml:space="preserve"> </w:t>
      </w:r>
      <w:r w:rsidR="00FC417B">
        <w:rPr>
          <w:b/>
          <w:color w:val="C00000"/>
          <w:sz w:val="22"/>
          <w:szCs w:val="22"/>
        </w:rPr>
        <w:t>- MOVED</w:t>
      </w:r>
      <w:r>
        <w:rPr>
          <w:b/>
          <w:color w:val="C00000"/>
          <w:sz w:val="22"/>
          <w:szCs w:val="22"/>
        </w:rPr>
        <w:t xml:space="preserve"> MADE BY JOHN W</w:t>
      </w:r>
      <w:r w:rsidR="0036250E">
        <w:rPr>
          <w:b/>
          <w:color w:val="C00000"/>
          <w:sz w:val="22"/>
          <w:szCs w:val="22"/>
        </w:rPr>
        <w:t>HEELER, SECONDED BY WILL FLANDERS</w:t>
      </w:r>
      <w:r>
        <w:rPr>
          <w:b/>
          <w:color w:val="C00000"/>
          <w:sz w:val="22"/>
          <w:szCs w:val="22"/>
        </w:rPr>
        <w:t xml:space="preserve">  </w:t>
      </w:r>
    </w:p>
    <w:p w:rsidR="0036250E" w:rsidRDefault="0036250E" w:rsidP="0036250E">
      <w:pPr>
        <w:rPr>
          <w:b/>
          <w:color w:val="C00000"/>
          <w:sz w:val="22"/>
          <w:szCs w:val="22"/>
        </w:rPr>
      </w:pPr>
      <w:r>
        <w:rPr>
          <w:b/>
          <w:color w:val="C00000"/>
          <w:sz w:val="22"/>
          <w:szCs w:val="22"/>
        </w:rPr>
        <w:t xml:space="preserve">AFTER A BRIEF EXPLANANTION OF THIS ARTICLE BY JOHN </w:t>
      </w:r>
      <w:r w:rsidR="00FC417B">
        <w:rPr>
          <w:b/>
          <w:color w:val="C00000"/>
          <w:sz w:val="22"/>
          <w:szCs w:val="22"/>
        </w:rPr>
        <w:t>WHEELER AND</w:t>
      </w:r>
      <w:r>
        <w:rPr>
          <w:b/>
          <w:color w:val="C00000"/>
          <w:sz w:val="22"/>
          <w:szCs w:val="22"/>
        </w:rPr>
        <w:t xml:space="preserve"> WILL FLANDERS</w:t>
      </w:r>
      <w:r w:rsidR="00DF3AB1">
        <w:rPr>
          <w:b/>
          <w:color w:val="C00000"/>
          <w:sz w:val="22"/>
          <w:szCs w:val="22"/>
        </w:rPr>
        <w:t xml:space="preserve">, </w:t>
      </w:r>
      <w:r>
        <w:rPr>
          <w:b/>
          <w:color w:val="C00000"/>
          <w:sz w:val="22"/>
          <w:szCs w:val="22"/>
        </w:rPr>
        <w:t xml:space="preserve">THE </w:t>
      </w:r>
      <w:r w:rsidR="00DF3AB1">
        <w:rPr>
          <w:b/>
          <w:color w:val="C00000"/>
          <w:sz w:val="22"/>
          <w:szCs w:val="22"/>
        </w:rPr>
        <w:t>ARTICLE WAS PASSED</w:t>
      </w:r>
      <w:r w:rsidR="00DF3AB1" w:rsidRPr="00596C05">
        <w:rPr>
          <w:b/>
          <w:color w:val="C00000"/>
          <w:sz w:val="22"/>
          <w:szCs w:val="22"/>
        </w:rPr>
        <w:t xml:space="preserve"> UNANIMOUS</w:t>
      </w:r>
      <w:r w:rsidR="00DF3AB1">
        <w:rPr>
          <w:b/>
          <w:color w:val="C00000"/>
          <w:sz w:val="22"/>
          <w:szCs w:val="22"/>
        </w:rPr>
        <w:t>LY</w:t>
      </w:r>
      <w:r>
        <w:rPr>
          <w:b/>
          <w:color w:val="C00000"/>
          <w:sz w:val="22"/>
          <w:szCs w:val="22"/>
        </w:rPr>
        <w:t>.</w:t>
      </w:r>
    </w:p>
    <w:p w:rsidR="0036250E" w:rsidRDefault="0036250E" w:rsidP="0036250E">
      <w:pPr>
        <w:rPr>
          <w:b/>
          <w:color w:val="C00000"/>
          <w:sz w:val="22"/>
          <w:szCs w:val="22"/>
        </w:rPr>
      </w:pPr>
    </w:p>
    <w:p w:rsidR="0036250E" w:rsidRPr="00C344D6" w:rsidRDefault="00FC417B" w:rsidP="0036250E">
      <w:pPr>
        <w:rPr>
          <w:b/>
          <w:color w:val="C00000"/>
          <w:sz w:val="22"/>
          <w:szCs w:val="22"/>
        </w:rPr>
      </w:pPr>
      <w:r>
        <w:rPr>
          <w:b/>
          <w:color w:val="C00000"/>
          <w:sz w:val="22"/>
          <w:szCs w:val="22"/>
        </w:rPr>
        <w:t>YES -</w:t>
      </w:r>
      <w:r w:rsidR="00360BAD">
        <w:rPr>
          <w:b/>
          <w:color w:val="C00000"/>
          <w:sz w:val="22"/>
          <w:szCs w:val="22"/>
        </w:rPr>
        <w:t xml:space="preserve"> 133</w:t>
      </w:r>
      <w:r w:rsidR="0036250E" w:rsidRPr="00C344D6">
        <w:rPr>
          <w:b/>
          <w:color w:val="C00000"/>
          <w:sz w:val="22"/>
          <w:szCs w:val="22"/>
        </w:rPr>
        <w:t xml:space="preserve">            NO – 0        ABSTENTIONS - 0</w:t>
      </w:r>
    </w:p>
    <w:p w:rsidR="00DF3AB1" w:rsidRDefault="00DF3AB1" w:rsidP="00DF3AB1">
      <w:pPr>
        <w:tabs>
          <w:tab w:val="left" w:pos="4320"/>
        </w:tabs>
        <w:rPr>
          <w:b/>
          <w:color w:val="C00000"/>
          <w:sz w:val="22"/>
          <w:szCs w:val="22"/>
        </w:rPr>
      </w:pPr>
    </w:p>
    <w:p w:rsidR="00DF3AB1" w:rsidRDefault="00DF3AB1" w:rsidP="008D539F">
      <w:pPr>
        <w:pBdr>
          <w:bottom w:val="dotted" w:sz="24" w:space="1" w:color="auto"/>
        </w:pBdr>
        <w:rPr>
          <w:strike/>
          <w:sz w:val="22"/>
          <w:szCs w:val="22"/>
        </w:rPr>
      </w:pPr>
    </w:p>
    <w:p w:rsidR="00DF3AB1" w:rsidRPr="008D539F" w:rsidRDefault="00DF3AB1" w:rsidP="008D539F">
      <w:pPr>
        <w:pBdr>
          <w:bottom w:val="dotted" w:sz="24" w:space="1" w:color="auto"/>
        </w:pBdr>
        <w:rPr>
          <w:strike/>
          <w:sz w:val="22"/>
          <w:szCs w:val="22"/>
        </w:rPr>
      </w:pPr>
    </w:p>
    <w:p w:rsidR="008D539F" w:rsidRPr="008D539F" w:rsidRDefault="008D539F" w:rsidP="008D539F">
      <w:pPr>
        <w:ind w:left="540" w:hanging="540"/>
        <w:rPr>
          <w:color w:val="000000"/>
          <w:sz w:val="22"/>
          <w:szCs w:val="22"/>
        </w:rPr>
      </w:pPr>
    </w:p>
    <w:p w:rsidR="008D539F" w:rsidRPr="008D539F" w:rsidRDefault="008D539F" w:rsidP="008D539F">
      <w:pPr>
        <w:ind w:left="540" w:hanging="540"/>
        <w:rPr>
          <w:color w:val="000000"/>
          <w:sz w:val="22"/>
          <w:szCs w:val="22"/>
        </w:rPr>
      </w:pPr>
    </w:p>
    <w:p w:rsidR="000F115D" w:rsidRDefault="000B5A01" w:rsidP="000F115D">
      <w:pPr>
        <w:rPr>
          <w:color w:val="000000"/>
          <w:sz w:val="22"/>
          <w:szCs w:val="22"/>
        </w:rPr>
      </w:pPr>
      <w:r>
        <w:rPr>
          <w:b/>
          <w:sz w:val="22"/>
          <w:szCs w:val="22"/>
        </w:rPr>
        <w:t>ARTICLE 27</w:t>
      </w:r>
      <w:r w:rsidR="000F115D">
        <w:rPr>
          <w:b/>
          <w:sz w:val="22"/>
          <w:szCs w:val="22"/>
        </w:rPr>
        <w:t xml:space="preserve">.  To see if the Town will vote to </w:t>
      </w:r>
      <w:r w:rsidR="000F115D" w:rsidRPr="008D539F">
        <w:rPr>
          <w:color w:val="000000"/>
          <w:sz w:val="22"/>
          <w:szCs w:val="22"/>
        </w:rPr>
        <w:t>Delete the follow</w:t>
      </w:r>
      <w:r w:rsidR="000F115D">
        <w:rPr>
          <w:color w:val="000000"/>
          <w:sz w:val="22"/>
          <w:szCs w:val="22"/>
        </w:rPr>
        <w:t xml:space="preserve">ing Definition and Use from the </w:t>
      </w:r>
      <w:r w:rsidR="000F115D" w:rsidRPr="008D539F">
        <w:rPr>
          <w:color w:val="000000"/>
          <w:sz w:val="22"/>
          <w:szCs w:val="22"/>
        </w:rPr>
        <w:t>Shelburne Zoning Bylaws</w:t>
      </w:r>
      <w:r w:rsidR="000F115D">
        <w:rPr>
          <w:color w:val="000000"/>
          <w:sz w:val="22"/>
          <w:szCs w:val="22"/>
        </w:rPr>
        <w:t>, or take any other action relative thereto.</w:t>
      </w:r>
    </w:p>
    <w:p w:rsidR="000F115D" w:rsidRPr="008D539F" w:rsidRDefault="000F115D" w:rsidP="000F115D">
      <w:pPr>
        <w:rPr>
          <w:color w:val="000000"/>
          <w:sz w:val="22"/>
          <w:szCs w:val="22"/>
        </w:rPr>
      </w:pPr>
    </w:p>
    <w:p w:rsidR="000F115D" w:rsidRPr="008D539F" w:rsidRDefault="000F115D" w:rsidP="000F115D">
      <w:pPr>
        <w:rPr>
          <w:color w:val="000000"/>
          <w:sz w:val="22"/>
          <w:szCs w:val="22"/>
        </w:rPr>
      </w:pPr>
    </w:p>
    <w:p w:rsidR="008D539F" w:rsidRPr="000F115D" w:rsidRDefault="008D539F" w:rsidP="008D539F">
      <w:pPr>
        <w:rPr>
          <w:b/>
          <w:sz w:val="22"/>
          <w:szCs w:val="22"/>
        </w:rPr>
      </w:pPr>
      <w:r w:rsidRPr="000F115D">
        <w:rPr>
          <w:b/>
          <w:sz w:val="22"/>
          <w:szCs w:val="22"/>
        </w:rPr>
        <w:t>SECTION 2.0 – DEFINITIONS</w:t>
      </w:r>
    </w:p>
    <w:p w:rsidR="008D539F" w:rsidRPr="000F115D" w:rsidRDefault="008D539F" w:rsidP="008D539F">
      <w:pPr>
        <w:rPr>
          <w:strike/>
          <w:sz w:val="22"/>
          <w:szCs w:val="22"/>
        </w:rPr>
      </w:pPr>
      <w:r w:rsidRPr="000F115D">
        <w:rPr>
          <w:strike/>
          <w:sz w:val="22"/>
          <w:szCs w:val="22"/>
        </w:rPr>
        <w:t>Municipal or Non-Profit Trail:  any trail, walkway or pathway open to the general public and intended for non-motorized, except mobility assisting devices used by handicapped persons, recreational use.  Such trails shall have barriers at the start and finish, and shall be designed to avoid private lands and return users to public ways.  The Trail shall have appropriate signage indicating the beginning and ending of the Trail and directing users away from private lands near the Trail.</w:t>
      </w:r>
    </w:p>
    <w:p w:rsidR="008D539F" w:rsidRPr="000F115D" w:rsidRDefault="008D539F" w:rsidP="008D539F">
      <w:pPr>
        <w:rPr>
          <w:b/>
          <w:sz w:val="22"/>
          <w:szCs w:val="22"/>
        </w:rPr>
      </w:pPr>
      <w:r w:rsidRPr="000F115D">
        <w:rPr>
          <w:b/>
          <w:sz w:val="22"/>
          <w:szCs w:val="22"/>
        </w:rPr>
        <w:lastRenderedPageBreak/>
        <w:t>4.3   TABLE OF USE REGULATIONS:</w:t>
      </w:r>
    </w:p>
    <w:p w:rsidR="008D539F" w:rsidRPr="000F115D" w:rsidRDefault="008D539F" w:rsidP="008D539F">
      <w:pPr>
        <w:rPr>
          <w:b/>
          <w:sz w:val="22"/>
          <w:szCs w:val="22"/>
        </w:rPr>
      </w:pPr>
      <w:r w:rsidRPr="000F115D">
        <w:rPr>
          <w:b/>
          <w:sz w:val="22"/>
          <w:szCs w:val="22"/>
        </w:rPr>
        <w:t xml:space="preserve">Agricultural*** &amp; Recreational Uses </w:t>
      </w:r>
      <w:r w:rsidRPr="000F115D">
        <w:rPr>
          <w:b/>
          <w:sz w:val="22"/>
          <w:szCs w:val="22"/>
        </w:rPr>
        <w:tab/>
        <w:t xml:space="preserve">    RA  VR  VC    C     I </w:t>
      </w:r>
    </w:p>
    <w:p w:rsidR="0036250E" w:rsidRDefault="008D539F" w:rsidP="0036250E">
      <w:pPr>
        <w:rPr>
          <w:b/>
          <w:color w:val="C00000"/>
          <w:sz w:val="22"/>
          <w:szCs w:val="22"/>
        </w:rPr>
      </w:pPr>
      <w:r w:rsidRPr="000F115D">
        <w:rPr>
          <w:strike/>
          <w:sz w:val="22"/>
          <w:szCs w:val="22"/>
        </w:rPr>
        <w:t xml:space="preserve">Municipal or Non-Profit Trail </w:t>
      </w:r>
      <w:r w:rsidRPr="000F115D">
        <w:rPr>
          <w:strike/>
          <w:sz w:val="22"/>
          <w:szCs w:val="22"/>
        </w:rPr>
        <w:tab/>
      </w:r>
      <w:r w:rsidRPr="000F115D">
        <w:rPr>
          <w:strike/>
          <w:sz w:val="22"/>
          <w:szCs w:val="22"/>
        </w:rPr>
        <w:tab/>
        <w:t xml:space="preserve">    SP   SP   SP   SP   SP</w:t>
      </w:r>
      <w:r w:rsidR="0036250E">
        <w:rPr>
          <w:strike/>
          <w:sz w:val="22"/>
          <w:szCs w:val="22"/>
        </w:rPr>
        <w:t xml:space="preserve"> </w:t>
      </w:r>
      <w:r w:rsidR="0036250E">
        <w:rPr>
          <w:b/>
          <w:color w:val="C00000"/>
          <w:sz w:val="22"/>
          <w:szCs w:val="22"/>
        </w:rPr>
        <w:t xml:space="preserve">ARTICLE 27- </w:t>
      </w:r>
    </w:p>
    <w:p w:rsidR="0036250E" w:rsidRDefault="0036250E" w:rsidP="0036250E">
      <w:pPr>
        <w:rPr>
          <w:b/>
          <w:color w:val="C00000"/>
          <w:sz w:val="22"/>
          <w:szCs w:val="22"/>
        </w:rPr>
      </w:pPr>
    </w:p>
    <w:p w:rsidR="0036250E" w:rsidRDefault="0036250E" w:rsidP="0036250E">
      <w:pPr>
        <w:rPr>
          <w:b/>
          <w:color w:val="C00000"/>
          <w:sz w:val="22"/>
          <w:szCs w:val="22"/>
        </w:rPr>
      </w:pPr>
    </w:p>
    <w:p w:rsidR="0036250E" w:rsidRPr="00C344D6" w:rsidRDefault="0036250E" w:rsidP="0036250E">
      <w:pPr>
        <w:rPr>
          <w:b/>
          <w:color w:val="C00000"/>
          <w:sz w:val="22"/>
          <w:szCs w:val="22"/>
        </w:rPr>
      </w:pPr>
      <w:r>
        <w:rPr>
          <w:b/>
          <w:color w:val="C00000"/>
          <w:sz w:val="22"/>
          <w:szCs w:val="22"/>
        </w:rPr>
        <w:t>MOVED</w:t>
      </w:r>
      <w:r w:rsidR="001A0C8D">
        <w:rPr>
          <w:b/>
          <w:color w:val="C00000"/>
          <w:sz w:val="22"/>
          <w:szCs w:val="22"/>
        </w:rPr>
        <w:t xml:space="preserve"> MADE BY JOHN WHEELER, SECONDED BY WILL FLANDERS</w:t>
      </w:r>
      <w:r w:rsidRPr="00C344D6">
        <w:rPr>
          <w:b/>
          <w:color w:val="C00000"/>
          <w:sz w:val="22"/>
          <w:szCs w:val="22"/>
        </w:rPr>
        <w:t>. AFTER BRIEF DISCUSSION MOTION WAS PA</w:t>
      </w:r>
      <w:r>
        <w:rPr>
          <w:b/>
          <w:color w:val="C00000"/>
          <w:sz w:val="22"/>
          <w:szCs w:val="22"/>
        </w:rPr>
        <w:t xml:space="preserve">SSED UNANIMOUSLY BY THOSE </w:t>
      </w:r>
      <w:r w:rsidRPr="00C344D6">
        <w:rPr>
          <w:b/>
          <w:color w:val="C00000"/>
          <w:sz w:val="22"/>
          <w:szCs w:val="22"/>
        </w:rPr>
        <w:t>STILL IN ATTENDANCE.</w:t>
      </w:r>
    </w:p>
    <w:p w:rsidR="0036250E" w:rsidRPr="00C344D6" w:rsidRDefault="0036250E" w:rsidP="0036250E">
      <w:pPr>
        <w:rPr>
          <w:b/>
          <w:color w:val="C00000"/>
          <w:sz w:val="22"/>
          <w:szCs w:val="22"/>
        </w:rPr>
      </w:pPr>
    </w:p>
    <w:p w:rsidR="0036250E" w:rsidRPr="00C344D6" w:rsidRDefault="00360BAD" w:rsidP="0036250E">
      <w:pPr>
        <w:rPr>
          <w:b/>
          <w:color w:val="C00000"/>
          <w:sz w:val="22"/>
          <w:szCs w:val="22"/>
        </w:rPr>
      </w:pPr>
      <w:r>
        <w:rPr>
          <w:b/>
          <w:color w:val="C00000"/>
          <w:sz w:val="22"/>
          <w:szCs w:val="22"/>
        </w:rPr>
        <w:t>133</w:t>
      </w:r>
      <w:r w:rsidR="0036250E">
        <w:rPr>
          <w:b/>
          <w:color w:val="C00000"/>
          <w:sz w:val="22"/>
          <w:szCs w:val="22"/>
        </w:rPr>
        <w:t xml:space="preserve"> </w:t>
      </w:r>
      <w:r w:rsidR="0036250E" w:rsidRPr="00C344D6">
        <w:rPr>
          <w:b/>
          <w:color w:val="C00000"/>
          <w:sz w:val="22"/>
          <w:szCs w:val="22"/>
        </w:rPr>
        <w:t>-</w:t>
      </w:r>
      <w:r w:rsidR="0036250E">
        <w:rPr>
          <w:b/>
          <w:color w:val="C00000"/>
          <w:sz w:val="22"/>
          <w:szCs w:val="22"/>
        </w:rPr>
        <w:t xml:space="preserve"> </w:t>
      </w:r>
      <w:r w:rsidR="0036250E" w:rsidRPr="00C344D6">
        <w:rPr>
          <w:b/>
          <w:color w:val="C00000"/>
          <w:sz w:val="22"/>
          <w:szCs w:val="22"/>
        </w:rPr>
        <w:t>YES              NO – 0        ABSTENTIONS - 0</w:t>
      </w:r>
    </w:p>
    <w:p w:rsidR="008D539F" w:rsidRPr="000F115D" w:rsidRDefault="008D539F" w:rsidP="00F3703F">
      <w:pPr>
        <w:pBdr>
          <w:bottom w:val="dotted" w:sz="24" w:space="22" w:color="auto"/>
        </w:pBdr>
        <w:rPr>
          <w:strike/>
          <w:sz w:val="22"/>
          <w:szCs w:val="22"/>
        </w:rPr>
      </w:pPr>
    </w:p>
    <w:p w:rsidR="003F1B07" w:rsidRDefault="003F1B07" w:rsidP="000F115D">
      <w:pPr>
        <w:rPr>
          <w:b/>
          <w:sz w:val="22"/>
          <w:szCs w:val="22"/>
        </w:rPr>
      </w:pPr>
    </w:p>
    <w:p w:rsidR="008D539F" w:rsidRDefault="008D539F" w:rsidP="008D539F">
      <w:pPr>
        <w:rPr>
          <w:b/>
          <w:sz w:val="22"/>
          <w:szCs w:val="22"/>
        </w:rPr>
      </w:pPr>
    </w:p>
    <w:p w:rsidR="000C5725" w:rsidRDefault="000C5725" w:rsidP="008D539F">
      <w:pPr>
        <w:rPr>
          <w:b/>
          <w:sz w:val="22"/>
          <w:szCs w:val="22"/>
        </w:rPr>
      </w:pPr>
    </w:p>
    <w:p w:rsidR="00AE03D8" w:rsidRDefault="00AE03D8" w:rsidP="000C5725">
      <w:pPr>
        <w:rPr>
          <w:b/>
          <w:sz w:val="22"/>
          <w:szCs w:val="22"/>
        </w:rPr>
      </w:pPr>
    </w:p>
    <w:p w:rsidR="00AE03D8" w:rsidRDefault="00AE03D8" w:rsidP="000C5725">
      <w:pPr>
        <w:rPr>
          <w:b/>
          <w:sz w:val="22"/>
          <w:szCs w:val="22"/>
        </w:rPr>
      </w:pPr>
    </w:p>
    <w:p w:rsidR="00AE03D8" w:rsidRDefault="00AE03D8" w:rsidP="000C5725">
      <w:pPr>
        <w:rPr>
          <w:b/>
          <w:sz w:val="22"/>
          <w:szCs w:val="22"/>
        </w:rPr>
      </w:pPr>
    </w:p>
    <w:p w:rsidR="000C5725" w:rsidRPr="000C5725" w:rsidRDefault="00D31B3F" w:rsidP="000C5725">
      <w:pPr>
        <w:rPr>
          <w:sz w:val="22"/>
          <w:szCs w:val="22"/>
        </w:rPr>
      </w:pPr>
      <w:r>
        <w:rPr>
          <w:b/>
          <w:sz w:val="22"/>
          <w:szCs w:val="22"/>
        </w:rPr>
        <w:t>ARTICLE 28</w:t>
      </w:r>
      <w:r w:rsidR="000C5725" w:rsidRPr="000C5725">
        <w:rPr>
          <w:b/>
          <w:sz w:val="22"/>
          <w:szCs w:val="22"/>
        </w:rPr>
        <w:t xml:space="preserve">.  </w:t>
      </w:r>
      <w:r w:rsidR="000C5725" w:rsidRPr="000C5725">
        <w:rPr>
          <w:sz w:val="22"/>
          <w:szCs w:val="22"/>
        </w:rPr>
        <w:t xml:space="preserve">To see if the Town will </w:t>
      </w:r>
      <w:r w:rsidR="000C5725" w:rsidRPr="000C5725">
        <w:rPr>
          <w:b/>
          <w:sz w:val="22"/>
          <w:szCs w:val="22"/>
        </w:rPr>
        <w:t xml:space="preserve">vote to amend the </w:t>
      </w:r>
      <w:r>
        <w:rPr>
          <w:b/>
          <w:sz w:val="22"/>
          <w:szCs w:val="22"/>
          <w:u w:val="single"/>
        </w:rPr>
        <w:t>MOHAWK TRAIL REGIONAL SCHOOL DI</w:t>
      </w:r>
      <w:r w:rsidR="000C5725" w:rsidRPr="000C5725">
        <w:rPr>
          <w:b/>
          <w:sz w:val="22"/>
          <w:szCs w:val="22"/>
          <w:u w:val="single"/>
        </w:rPr>
        <w:t>STRICT – REGIONAL DISTRICT AGREEMENT</w:t>
      </w:r>
      <w:r w:rsidR="000C5725" w:rsidRPr="000C5725">
        <w:rPr>
          <w:b/>
          <w:sz w:val="22"/>
          <w:szCs w:val="22"/>
        </w:rPr>
        <w:t xml:space="preserve"> </w:t>
      </w:r>
      <w:r w:rsidR="000C5725" w:rsidRPr="000C5725">
        <w:rPr>
          <w:sz w:val="22"/>
          <w:szCs w:val="22"/>
        </w:rPr>
        <w:t xml:space="preserve">by </w:t>
      </w:r>
      <w:r w:rsidR="000C5725" w:rsidRPr="000C5725">
        <w:rPr>
          <w:b/>
          <w:sz w:val="22"/>
          <w:szCs w:val="22"/>
        </w:rPr>
        <w:t>striking</w:t>
      </w:r>
      <w:r w:rsidR="000C5725" w:rsidRPr="000C5725">
        <w:rPr>
          <w:sz w:val="22"/>
          <w:szCs w:val="22"/>
        </w:rPr>
        <w:t xml:space="preserve"> the following language contained in </w:t>
      </w:r>
      <w:r w:rsidR="000C5725" w:rsidRPr="000C5725">
        <w:rPr>
          <w:b/>
          <w:sz w:val="22"/>
          <w:szCs w:val="22"/>
        </w:rPr>
        <w:t>Section IV Apportionment of Expenses among Member Towns, Subsections (A) through (J):</w:t>
      </w:r>
    </w:p>
    <w:p w:rsidR="000C5725" w:rsidRPr="000C5725" w:rsidRDefault="000C5725" w:rsidP="000C5725">
      <w:pPr>
        <w:rPr>
          <w:sz w:val="22"/>
          <w:szCs w:val="22"/>
        </w:rPr>
      </w:pPr>
    </w:p>
    <w:p w:rsidR="000C5725" w:rsidRPr="000C5725" w:rsidRDefault="000C5725" w:rsidP="000C5725">
      <w:pPr>
        <w:tabs>
          <w:tab w:val="left" w:pos="540"/>
          <w:tab w:val="left" w:leader="dot" w:pos="8640"/>
        </w:tabs>
        <w:jc w:val="both"/>
        <w:rPr>
          <w:b/>
          <w:bCs/>
          <w:sz w:val="22"/>
          <w:szCs w:val="22"/>
        </w:rPr>
      </w:pPr>
      <w:r w:rsidRPr="000C5725">
        <w:rPr>
          <w:b/>
          <w:bCs/>
          <w:sz w:val="22"/>
          <w:szCs w:val="22"/>
        </w:rPr>
        <w:t>(A)</w:t>
      </w:r>
      <w:r w:rsidRPr="000C5725">
        <w:rPr>
          <w:b/>
          <w:bCs/>
          <w:sz w:val="22"/>
          <w:szCs w:val="22"/>
        </w:rPr>
        <w:tab/>
        <w:t>Classification of Costs</w:t>
      </w:r>
    </w:p>
    <w:p w:rsidR="000C5725" w:rsidRPr="000C5725" w:rsidRDefault="000C5725" w:rsidP="000C5725">
      <w:pPr>
        <w:tabs>
          <w:tab w:val="left" w:leader="dot" w:pos="8640"/>
        </w:tabs>
        <w:ind w:left="540"/>
        <w:jc w:val="both"/>
        <w:rPr>
          <w:sz w:val="22"/>
          <w:szCs w:val="22"/>
        </w:rPr>
      </w:pPr>
      <w:r w:rsidRPr="000C5725">
        <w:rPr>
          <w:sz w:val="22"/>
          <w:szCs w:val="22"/>
        </w:rPr>
        <w:t>For the purpose of apportioning assessments levied by the District upon the member towns, costs shall be divided into two categories:  capital costs and operating costs.</w:t>
      </w:r>
    </w:p>
    <w:p w:rsidR="000C5725" w:rsidRPr="000C5725" w:rsidRDefault="000C5725" w:rsidP="000C5725">
      <w:pPr>
        <w:tabs>
          <w:tab w:val="left" w:pos="720"/>
          <w:tab w:val="left" w:leader="dot" w:pos="8640"/>
        </w:tabs>
        <w:jc w:val="both"/>
        <w:rPr>
          <w:sz w:val="22"/>
          <w:szCs w:val="22"/>
        </w:rPr>
      </w:pPr>
    </w:p>
    <w:p w:rsidR="000C5725" w:rsidRPr="000C5725" w:rsidRDefault="000C5725" w:rsidP="000C5725">
      <w:pPr>
        <w:tabs>
          <w:tab w:val="left" w:pos="540"/>
          <w:tab w:val="left" w:leader="dot" w:pos="8640"/>
        </w:tabs>
        <w:jc w:val="both"/>
        <w:rPr>
          <w:b/>
          <w:bCs/>
          <w:sz w:val="22"/>
          <w:szCs w:val="22"/>
        </w:rPr>
      </w:pPr>
      <w:r w:rsidRPr="000C5725">
        <w:rPr>
          <w:b/>
          <w:bCs/>
          <w:sz w:val="22"/>
          <w:szCs w:val="22"/>
        </w:rPr>
        <w:t>(B)</w:t>
      </w:r>
      <w:r w:rsidRPr="000C5725">
        <w:rPr>
          <w:b/>
          <w:bCs/>
          <w:sz w:val="22"/>
          <w:szCs w:val="22"/>
        </w:rPr>
        <w:tab/>
        <w:t>Capital Costs</w:t>
      </w:r>
    </w:p>
    <w:p w:rsidR="000C5725" w:rsidRPr="000C5725" w:rsidRDefault="000C5725" w:rsidP="000C5725">
      <w:pPr>
        <w:tabs>
          <w:tab w:val="left" w:leader="dot" w:pos="8640"/>
        </w:tabs>
        <w:ind w:left="540"/>
        <w:jc w:val="both"/>
        <w:rPr>
          <w:sz w:val="22"/>
          <w:szCs w:val="22"/>
        </w:rPr>
      </w:pPr>
      <w:r w:rsidRPr="000C5725">
        <w:rPr>
          <w:sz w:val="22"/>
          <w:szCs w:val="22"/>
        </w:rPr>
        <w:t>Capital costs shall include all expenses in the nature of capital outlay such as the cost of acquiring land, the cost of constructing, reconstructing and adding to buildings, and the cost of remodeling or making extraordinary repairs to a school building or buildings, including without limitations the cost of the original equipment and furnishings for such buildings or additions, plans, architects’ and consultants’ fees, grading and other costs incidental to placing school buildings and additions and related premises in operating condition. Capital costs shall also include payments of principal and interest on bonds, notes or other obligations issued by the District to finance capital costs.  Instructional capital expenditures which qualify under net school spending are not included under capital costs, and instead are included as an operating cost.</w:t>
      </w:r>
    </w:p>
    <w:p w:rsidR="000C5725" w:rsidRPr="000C5725" w:rsidRDefault="000C5725" w:rsidP="000C5725">
      <w:pPr>
        <w:tabs>
          <w:tab w:val="left" w:pos="720"/>
          <w:tab w:val="left" w:leader="dot" w:pos="8640"/>
        </w:tabs>
        <w:jc w:val="both"/>
        <w:rPr>
          <w:sz w:val="22"/>
          <w:szCs w:val="22"/>
        </w:rPr>
      </w:pPr>
    </w:p>
    <w:p w:rsidR="000C5725" w:rsidRPr="000C5725" w:rsidRDefault="000C5725" w:rsidP="000C5725">
      <w:pPr>
        <w:tabs>
          <w:tab w:val="left" w:pos="540"/>
          <w:tab w:val="left" w:leader="dot" w:pos="8640"/>
        </w:tabs>
        <w:jc w:val="both"/>
        <w:rPr>
          <w:b/>
          <w:bCs/>
          <w:sz w:val="22"/>
          <w:szCs w:val="22"/>
        </w:rPr>
      </w:pPr>
      <w:r w:rsidRPr="000C5725">
        <w:rPr>
          <w:b/>
          <w:bCs/>
          <w:sz w:val="22"/>
          <w:szCs w:val="22"/>
        </w:rPr>
        <w:t>(C)</w:t>
      </w:r>
      <w:r w:rsidRPr="000C5725">
        <w:rPr>
          <w:b/>
          <w:bCs/>
          <w:sz w:val="22"/>
          <w:szCs w:val="22"/>
        </w:rPr>
        <w:tab/>
        <w:t>Operating Costs</w:t>
      </w:r>
    </w:p>
    <w:p w:rsidR="000C5725" w:rsidRPr="000C5725" w:rsidRDefault="000C5725" w:rsidP="000C5725">
      <w:pPr>
        <w:tabs>
          <w:tab w:val="left" w:leader="dot" w:pos="8640"/>
        </w:tabs>
        <w:ind w:left="540"/>
        <w:jc w:val="both"/>
        <w:rPr>
          <w:sz w:val="22"/>
          <w:szCs w:val="22"/>
        </w:rPr>
      </w:pPr>
      <w:r w:rsidRPr="000C5725">
        <w:rPr>
          <w:sz w:val="22"/>
          <w:szCs w:val="22"/>
        </w:rPr>
        <w:t>Operating costs shall include all costs not included in capital costs as defined in subsection IV(B) but including interest on temporary notes issued by the District in anticipation of revenue.</w:t>
      </w:r>
    </w:p>
    <w:p w:rsidR="000C5725" w:rsidRPr="000C5725" w:rsidRDefault="000C5725" w:rsidP="000C5725">
      <w:pPr>
        <w:tabs>
          <w:tab w:val="left" w:pos="720"/>
          <w:tab w:val="left" w:leader="dot" w:pos="8640"/>
        </w:tabs>
        <w:jc w:val="both"/>
        <w:rPr>
          <w:sz w:val="22"/>
          <w:szCs w:val="22"/>
        </w:rPr>
      </w:pPr>
    </w:p>
    <w:p w:rsidR="000C5725" w:rsidRPr="000C5725" w:rsidRDefault="000C5725" w:rsidP="000C5725">
      <w:pPr>
        <w:tabs>
          <w:tab w:val="left" w:pos="540"/>
          <w:tab w:val="left" w:leader="dot" w:pos="8640"/>
        </w:tabs>
        <w:jc w:val="both"/>
        <w:rPr>
          <w:b/>
          <w:bCs/>
          <w:sz w:val="22"/>
          <w:szCs w:val="22"/>
        </w:rPr>
      </w:pPr>
      <w:r w:rsidRPr="000C5725">
        <w:rPr>
          <w:b/>
          <w:bCs/>
          <w:sz w:val="22"/>
          <w:szCs w:val="22"/>
        </w:rPr>
        <w:t>(D)</w:t>
      </w:r>
      <w:r w:rsidRPr="000C5725">
        <w:rPr>
          <w:b/>
          <w:bCs/>
          <w:sz w:val="22"/>
          <w:szCs w:val="22"/>
        </w:rPr>
        <w:tab/>
        <w:t>Responsibility for Capital and Operating Costs</w:t>
      </w:r>
    </w:p>
    <w:p w:rsidR="000C5725" w:rsidRPr="000C5725" w:rsidRDefault="000C5725" w:rsidP="000C5725">
      <w:pPr>
        <w:tabs>
          <w:tab w:val="left" w:pos="990"/>
          <w:tab w:val="left" w:leader="dot" w:pos="8640"/>
        </w:tabs>
        <w:ind w:left="540"/>
        <w:rPr>
          <w:sz w:val="22"/>
          <w:szCs w:val="22"/>
        </w:rPr>
      </w:pPr>
      <w:r w:rsidRPr="000C5725">
        <w:rPr>
          <w:sz w:val="22"/>
          <w:szCs w:val="22"/>
        </w:rPr>
        <w:t>(1)</w:t>
      </w:r>
      <w:r w:rsidRPr="000C5725">
        <w:rPr>
          <w:sz w:val="22"/>
          <w:szCs w:val="22"/>
        </w:rPr>
        <w:tab/>
        <w:t>Grades 7-12</w:t>
      </w:r>
    </w:p>
    <w:p w:rsidR="000C5725" w:rsidRPr="000C5725" w:rsidRDefault="000C5725" w:rsidP="000C5725">
      <w:pPr>
        <w:tabs>
          <w:tab w:val="left" w:leader="dot" w:pos="8640"/>
        </w:tabs>
        <w:ind w:left="990"/>
        <w:jc w:val="both"/>
        <w:rPr>
          <w:sz w:val="22"/>
          <w:szCs w:val="22"/>
        </w:rPr>
      </w:pPr>
      <w:r w:rsidRPr="000C5725">
        <w:rPr>
          <w:sz w:val="22"/>
          <w:szCs w:val="22"/>
        </w:rPr>
        <w:t>Operating and capital costs, as defined above, associated with grades seven to twelve (7-12) inclusive of the District school or schools shall be deemed District costs and the member towns shall be assessed their respective net shares thereof in accordance with the provisions of this Agreement.</w:t>
      </w:r>
    </w:p>
    <w:p w:rsidR="000C5725" w:rsidRPr="000C5725" w:rsidRDefault="000C5725" w:rsidP="000C5725">
      <w:pPr>
        <w:tabs>
          <w:tab w:val="left" w:pos="990"/>
          <w:tab w:val="left" w:leader="dot" w:pos="8640"/>
        </w:tabs>
        <w:ind w:left="540"/>
        <w:rPr>
          <w:sz w:val="22"/>
          <w:szCs w:val="22"/>
        </w:rPr>
      </w:pPr>
      <w:r w:rsidRPr="000C5725">
        <w:rPr>
          <w:sz w:val="22"/>
          <w:szCs w:val="22"/>
        </w:rPr>
        <w:t>(2)</w:t>
      </w:r>
      <w:r w:rsidRPr="000C5725">
        <w:rPr>
          <w:sz w:val="22"/>
          <w:szCs w:val="22"/>
        </w:rPr>
        <w:tab/>
        <w:t>Grades pre-K-6</w:t>
      </w:r>
    </w:p>
    <w:p w:rsidR="000C5725" w:rsidRPr="000C5725" w:rsidRDefault="000C5725" w:rsidP="000C5725">
      <w:pPr>
        <w:numPr>
          <w:ilvl w:val="0"/>
          <w:numId w:val="9"/>
        </w:numPr>
        <w:tabs>
          <w:tab w:val="clear" w:pos="1620"/>
          <w:tab w:val="left" w:leader="dot" w:pos="8640"/>
        </w:tabs>
        <w:ind w:left="1440" w:hanging="450"/>
        <w:jc w:val="both"/>
        <w:rPr>
          <w:sz w:val="22"/>
          <w:szCs w:val="22"/>
        </w:rPr>
      </w:pPr>
      <w:r w:rsidRPr="000C5725">
        <w:rPr>
          <w:sz w:val="22"/>
          <w:szCs w:val="22"/>
        </w:rPr>
        <w:t>Costs associated with the operation of grades pre-Kindergarten to six, inclusive, of the District schools shall be deemed operating costs of the District and the member towns shall be assessed their respective net shares thereof in accordance with the provisions of this Agreement.</w:t>
      </w:r>
    </w:p>
    <w:p w:rsidR="000C5725" w:rsidRPr="000C5725" w:rsidRDefault="000C5725" w:rsidP="000C5725">
      <w:pPr>
        <w:numPr>
          <w:ilvl w:val="0"/>
          <w:numId w:val="9"/>
        </w:numPr>
        <w:tabs>
          <w:tab w:val="clear" w:pos="1620"/>
          <w:tab w:val="left" w:leader="dot" w:pos="8640"/>
        </w:tabs>
        <w:ind w:left="1440" w:hanging="450"/>
        <w:jc w:val="both"/>
        <w:rPr>
          <w:sz w:val="22"/>
          <w:szCs w:val="22"/>
        </w:rPr>
      </w:pPr>
      <w:r w:rsidRPr="000C5725">
        <w:rPr>
          <w:sz w:val="22"/>
          <w:szCs w:val="22"/>
        </w:rPr>
        <w:t xml:space="preserve">All capital costs incurred by the Committee and associated with grades pre-Kindergarten to six, inclusive, of the District schools shall be deemed capital costs of the District and the </w:t>
      </w:r>
      <w:r w:rsidRPr="000C5725">
        <w:rPr>
          <w:sz w:val="22"/>
          <w:szCs w:val="22"/>
        </w:rPr>
        <w:lastRenderedPageBreak/>
        <w:t>member towns shall be assessed their respective net shares thereof in accordance with the provisions of section IV(E) of this Agreement.</w:t>
      </w:r>
    </w:p>
    <w:p w:rsidR="000C5725" w:rsidRPr="000C5725" w:rsidRDefault="000C5725" w:rsidP="000C5725">
      <w:pPr>
        <w:numPr>
          <w:ilvl w:val="0"/>
          <w:numId w:val="9"/>
        </w:numPr>
        <w:tabs>
          <w:tab w:val="clear" w:pos="1620"/>
          <w:tab w:val="left" w:leader="dot" w:pos="8640"/>
        </w:tabs>
        <w:ind w:left="1440" w:hanging="450"/>
        <w:jc w:val="both"/>
        <w:rPr>
          <w:sz w:val="22"/>
          <w:szCs w:val="22"/>
        </w:rPr>
      </w:pPr>
      <w:r w:rsidRPr="000C5725">
        <w:rPr>
          <w:sz w:val="22"/>
          <w:szCs w:val="22"/>
        </w:rPr>
        <w:t>If any member town or towns should construct an elementary school, the respective member town or towns will assume responsibility for all capital costs.</w:t>
      </w:r>
    </w:p>
    <w:p w:rsidR="000C5725" w:rsidRPr="000C5725" w:rsidRDefault="000C5725" w:rsidP="000C5725">
      <w:pPr>
        <w:tabs>
          <w:tab w:val="left" w:pos="720"/>
          <w:tab w:val="left" w:pos="1260"/>
          <w:tab w:val="left" w:leader="dot" w:pos="8640"/>
        </w:tabs>
        <w:jc w:val="both"/>
        <w:rPr>
          <w:sz w:val="22"/>
          <w:szCs w:val="22"/>
        </w:rPr>
      </w:pPr>
    </w:p>
    <w:p w:rsidR="000C5725" w:rsidRPr="000C5725" w:rsidRDefault="000C5725" w:rsidP="000C5725">
      <w:pPr>
        <w:tabs>
          <w:tab w:val="left" w:pos="540"/>
          <w:tab w:val="left" w:leader="dot" w:pos="8640"/>
        </w:tabs>
        <w:jc w:val="both"/>
        <w:rPr>
          <w:b/>
          <w:bCs/>
          <w:sz w:val="22"/>
          <w:szCs w:val="22"/>
        </w:rPr>
      </w:pPr>
      <w:r w:rsidRPr="000C5725">
        <w:rPr>
          <w:b/>
          <w:bCs/>
          <w:sz w:val="22"/>
          <w:szCs w:val="22"/>
        </w:rPr>
        <w:t xml:space="preserve">(E)  </w:t>
      </w:r>
      <w:r w:rsidRPr="000C5725">
        <w:rPr>
          <w:b/>
          <w:bCs/>
          <w:sz w:val="22"/>
          <w:szCs w:val="22"/>
        </w:rPr>
        <w:tab/>
        <w:t>Apportionment of Capital Costs Grades pre-K-6</w:t>
      </w:r>
    </w:p>
    <w:p w:rsidR="000C5725" w:rsidRPr="000C5725" w:rsidRDefault="000C5725" w:rsidP="000C5725">
      <w:pPr>
        <w:tabs>
          <w:tab w:val="left" w:pos="990"/>
          <w:tab w:val="left" w:leader="dot" w:pos="8640"/>
        </w:tabs>
        <w:ind w:left="540"/>
        <w:rPr>
          <w:sz w:val="22"/>
          <w:szCs w:val="22"/>
        </w:rPr>
      </w:pPr>
      <w:r w:rsidRPr="000C5725">
        <w:rPr>
          <w:sz w:val="22"/>
          <w:szCs w:val="22"/>
        </w:rPr>
        <w:t>(1)</w:t>
      </w:r>
      <w:r w:rsidRPr="000C5725">
        <w:rPr>
          <w:sz w:val="22"/>
          <w:szCs w:val="22"/>
        </w:rPr>
        <w:tab/>
        <w:t>Ashfield, Plainfield</w:t>
      </w:r>
    </w:p>
    <w:p w:rsidR="000C5725" w:rsidRPr="000C5725" w:rsidRDefault="000C5725" w:rsidP="000C5725">
      <w:pPr>
        <w:pStyle w:val="BodyText"/>
        <w:ind w:left="990"/>
        <w:rPr>
          <w:sz w:val="22"/>
          <w:szCs w:val="22"/>
        </w:rPr>
      </w:pPr>
      <w:r w:rsidRPr="000C5725">
        <w:rPr>
          <w:sz w:val="22"/>
          <w:szCs w:val="22"/>
        </w:rPr>
        <w:t>Capital costs incurred by the Committee and associated with grades pre-Kindergarten to six, inclusive, of the District school or schools serving pupils from the Towns of Ashfield and Plainfield shall be apportioned to the Towns of Ashfield and Plainfield as follows:</w:t>
      </w:r>
    </w:p>
    <w:p w:rsidR="000C5725" w:rsidRPr="000C5725" w:rsidRDefault="000C5725" w:rsidP="000C5725">
      <w:pPr>
        <w:tabs>
          <w:tab w:val="left" w:leader="dot" w:pos="8640"/>
        </w:tabs>
        <w:ind w:left="990"/>
        <w:jc w:val="both"/>
        <w:rPr>
          <w:sz w:val="22"/>
          <w:szCs w:val="22"/>
        </w:rPr>
      </w:pPr>
    </w:p>
    <w:p w:rsidR="000C5725" w:rsidRPr="000C5725" w:rsidRDefault="000C5725" w:rsidP="000C5725">
      <w:pPr>
        <w:tabs>
          <w:tab w:val="left" w:leader="dot" w:pos="8640"/>
        </w:tabs>
        <w:ind w:left="990"/>
        <w:jc w:val="both"/>
        <w:rPr>
          <w:sz w:val="22"/>
          <w:szCs w:val="22"/>
        </w:rPr>
      </w:pPr>
      <w:r w:rsidRPr="000C5725">
        <w:rPr>
          <w:sz w:val="22"/>
          <w:szCs w:val="22"/>
        </w:rPr>
        <w:t>To Ashfield: A portion of the whole expressed as a percentage of the total to the nearest one-hundredth of one per-cent calculated as follows:  By (1), computing the ratio which the population of the Town of Ashfield bears to the total of the population of the Towns of Ashfield and Plainfield, and by (2), computing the ratio which the sum of the enrollments of pupils at said school(s), resident in the Town of Ashfield, as determined by the census of pupils at said school(s) each October 1 for the five most recent years, bears to the sum of the enrollment of pupils at the Ashfield Plainfield district school(s), resident in the Towns of Ashfield and Plainfield, as determined by the census of pupils at said school(s) each October 1 for the five most recent years (note:  pre-K enrollment will be included in the calculation beginning in FY18 and will include the data from October 1, 2015 and October 1, 2016); and by summing both ratios ((1) + (2)), and dividing such sum by two.</w:t>
      </w:r>
    </w:p>
    <w:p w:rsidR="000C5725" w:rsidRPr="000C5725" w:rsidRDefault="000C5725" w:rsidP="000C5725">
      <w:pPr>
        <w:tabs>
          <w:tab w:val="left" w:leader="dot" w:pos="8640"/>
        </w:tabs>
        <w:ind w:left="990"/>
        <w:jc w:val="both"/>
        <w:rPr>
          <w:sz w:val="22"/>
          <w:szCs w:val="22"/>
        </w:rPr>
      </w:pPr>
    </w:p>
    <w:p w:rsidR="000C5725" w:rsidRPr="000C5725" w:rsidRDefault="000C5725" w:rsidP="000C5725">
      <w:pPr>
        <w:tabs>
          <w:tab w:val="left" w:leader="dot" w:pos="8640"/>
        </w:tabs>
        <w:ind w:left="990"/>
        <w:jc w:val="both"/>
        <w:rPr>
          <w:sz w:val="22"/>
          <w:szCs w:val="22"/>
        </w:rPr>
      </w:pPr>
      <w:r w:rsidRPr="000C5725">
        <w:rPr>
          <w:sz w:val="22"/>
          <w:szCs w:val="22"/>
        </w:rPr>
        <w:t>To Plainfield:  A portion of the whole expressed as a percentage of the total to the nearest one-hundredth of one per-cent calculated as follows: By (1), computing the ratio which the population of the Town of Plainfield bears to the total of the population of the Towns of Ashfield and Plainfield, and by (2), computing the ratio which the sum of the enrollments of pupils at the Ashfield Plainfield district school(s), resident in the Town of Plainfield, as determined by the census of pupils at said school(s) each October 1 for the five most recent years, bears to the sum of enrollment of pupils at the Ashfield and Plainfield district school(s), resident in the Towns of Ashfield and Plainfield, as determined by the census of pupils at said school(s) each October 1 for the five most recent years (note:  pre-K enrollment will be included in the calculation beginning in FY18 and will include the data from October 1, 2015 and October 1, 2016); and by summing both ratios ((1)+(2)), and dividing such sum by two.</w:t>
      </w:r>
    </w:p>
    <w:p w:rsidR="000C5725" w:rsidRPr="000C5725" w:rsidRDefault="000C5725" w:rsidP="000C5725">
      <w:pPr>
        <w:tabs>
          <w:tab w:val="left" w:pos="540"/>
          <w:tab w:val="left" w:pos="720"/>
          <w:tab w:val="left" w:pos="1260"/>
          <w:tab w:val="left" w:leader="dot" w:pos="8640"/>
        </w:tabs>
        <w:jc w:val="both"/>
        <w:rPr>
          <w:sz w:val="22"/>
          <w:szCs w:val="22"/>
        </w:rPr>
      </w:pPr>
    </w:p>
    <w:p w:rsidR="000C5725" w:rsidRPr="000C5725" w:rsidRDefault="000C5725" w:rsidP="000C5725">
      <w:pPr>
        <w:tabs>
          <w:tab w:val="left" w:pos="990"/>
          <w:tab w:val="left" w:leader="dot" w:pos="8640"/>
        </w:tabs>
        <w:ind w:left="540"/>
        <w:rPr>
          <w:sz w:val="22"/>
          <w:szCs w:val="22"/>
        </w:rPr>
      </w:pPr>
      <w:r w:rsidRPr="000C5725">
        <w:rPr>
          <w:sz w:val="22"/>
          <w:szCs w:val="22"/>
        </w:rPr>
        <w:t>(2)</w:t>
      </w:r>
      <w:r w:rsidRPr="000C5725">
        <w:rPr>
          <w:sz w:val="22"/>
          <w:szCs w:val="22"/>
        </w:rPr>
        <w:tab/>
        <w:t>Buckland, Shelburne</w:t>
      </w:r>
    </w:p>
    <w:p w:rsidR="000C5725" w:rsidRPr="000C5725" w:rsidRDefault="000C5725" w:rsidP="000C5725">
      <w:pPr>
        <w:tabs>
          <w:tab w:val="left" w:leader="dot" w:pos="8640"/>
        </w:tabs>
        <w:ind w:left="990"/>
        <w:jc w:val="both"/>
        <w:rPr>
          <w:sz w:val="22"/>
          <w:szCs w:val="22"/>
        </w:rPr>
      </w:pPr>
      <w:r w:rsidRPr="000C5725">
        <w:rPr>
          <w:sz w:val="22"/>
          <w:szCs w:val="22"/>
        </w:rPr>
        <w:t>Capital costs incurred by the committee and associated with grades pre-Kindergarten to six, inclusive, of the District school or schools serving the pupils from the Towns of Buckland and Shelburne shall be apportioned to the Towns of Buckland and Shelburne as follows:</w:t>
      </w:r>
    </w:p>
    <w:p w:rsidR="000C5725" w:rsidRPr="000C5725" w:rsidRDefault="000C5725" w:rsidP="000C5725">
      <w:pPr>
        <w:tabs>
          <w:tab w:val="left" w:leader="dot" w:pos="8640"/>
        </w:tabs>
        <w:ind w:left="990"/>
        <w:jc w:val="both"/>
        <w:rPr>
          <w:sz w:val="22"/>
          <w:szCs w:val="22"/>
        </w:rPr>
      </w:pPr>
    </w:p>
    <w:p w:rsidR="000C5725" w:rsidRPr="000C5725" w:rsidRDefault="000C5725" w:rsidP="000C5725">
      <w:pPr>
        <w:tabs>
          <w:tab w:val="left" w:leader="dot" w:pos="8640"/>
        </w:tabs>
        <w:ind w:left="990"/>
        <w:jc w:val="both"/>
        <w:rPr>
          <w:sz w:val="22"/>
          <w:szCs w:val="22"/>
        </w:rPr>
      </w:pPr>
      <w:r w:rsidRPr="000C5725">
        <w:rPr>
          <w:sz w:val="22"/>
          <w:szCs w:val="22"/>
        </w:rPr>
        <w:t>To Buckland:  A portion of the total of all principal and interest on bonds, notes or other obligations as issued by the Committee consistent with the above, expressed as a percentage of the total to the nearest one-hundredth of one per-cent calculated as follows:  By (1), computing ratio which the sum of the enrollments of pupils at the Buckland Shelburne Elementary School, resident in the Town of Buckland, as determined by the census of pupils at said district school each October 1 for the five most recent years, bears to the sum of enrollments of pupils at the said district school, resident in the Towns of Buckland and Shelburne, as determined by the census of pupils each October 1 for the five most recent years (note:  pre-K enrollment will be included in the calculation beginning in FY18 and will include the data from October 1, 2015 and October 1, 2016); and by (2) expressing such ratio as a percentage.</w:t>
      </w:r>
    </w:p>
    <w:p w:rsidR="000C5725" w:rsidRPr="000C5725" w:rsidRDefault="000C5725" w:rsidP="000C5725">
      <w:pPr>
        <w:tabs>
          <w:tab w:val="left" w:leader="dot" w:pos="8640"/>
        </w:tabs>
        <w:ind w:left="990"/>
        <w:jc w:val="both"/>
        <w:rPr>
          <w:sz w:val="22"/>
          <w:szCs w:val="22"/>
        </w:rPr>
      </w:pPr>
    </w:p>
    <w:p w:rsidR="000C5725" w:rsidRPr="000C5725" w:rsidRDefault="000C5725" w:rsidP="000C5725">
      <w:pPr>
        <w:tabs>
          <w:tab w:val="left" w:leader="dot" w:pos="8640"/>
        </w:tabs>
        <w:ind w:left="990"/>
        <w:jc w:val="both"/>
        <w:rPr>
          <w:sz w:val="22"/>
          <w:szCs w:val="22"/>
        </w:rPr>
      </w:pPr>
      <w:r w:rsidRPr="000C5725">
        <w:rPr>
          <w:sz w:val="22"/>
          <w:szCs w:val="22"/>
        </w:rPr>
        <w:t xml:space="preserve">To Shelburne:  A portion of the total of all principal and interest on bonds, notes or other obligations as issued by the Committee consistent with the above, expressed as a percentage of the total to the nearest one-hundredth of one per-cent calculated as follows:  By (1), computing the ratio which the sum of the enrollments of pupils at the Buckland Shelburne Elementary School, resident in the Town of Shelburne, as determined by the census of pupils at said district </w:t>
      </w:r>
      <w:r w:rsidRPr="000C5725">
        <w:rPr>
          <w:sz w:val="22"/>
          <w:szCs w:val="22"/>
        </w:rPr>
        <w:lastRenderedPageBreak/>
        <w:t>school each October 1 for the five most recent years, bears to the sum of enrollments of pupils at said district school, resident in the Towns of Buckland and Shelburne, as determined by the census of pupils each October 1 for the five most recent years (note:  pre-K enrollment will be included in the calculation beginning in FY18 and will include the data from October 1, 2015 and October 1, 2016); and by (2) expressing such ratio as a percentage.</w:t>
      </w:r>
    </w:p>
    <w:p w:rsidR="000C5725" w:rsidRPr="000C5725" w:rsidRDefault="000C5725" w:rsidP="000C5725">
      <w:pPr>
        <w:tabs>
          <w:tab w:val="left" w:pos="540"/>
          <w:tab w:val="left" w:pos="720"/>
          <w:tab w:val="left" w:pos="900"/>
          <w:tab w:val="left" w:pos="1260"/>
          <w:tab w:val="left" w:leader="dot" w:pos="8640"/>
        </w:tabs>
        <w:jc w:val="both"/>
        <w:rPr>
          <w:sz w:val="22"/>
          <w:szCs w:val="22"/>
        </w:rPr>
      </w:pPr>
    </w:p>
    <w:p w:rsidR="000C5725" w:rsidRPr="000C5725" w:rsidRDefault="000C5725" w:rsidP="000C5725">
      <w:pPr>
        <w:tabs>
          <w:tab w:val="left" w:pos="990"/>
          <w:tab w:val="left" w:leader="dot" w:pos="8640"/>
        </w:tabs>
        <w:ind w:left="540"/>
        <w:rPr>
          <w:sz w:val="22"/>
          <w:szCs w:val="22"/>
        </w:rPr>
      </w:pPr>
      <w:r w:rsidRPr="000C5725">
        <w:rPr>
          <w:sz w:val="22"/>
          <w:szCs w:val="22"/>
        </w:rPr>
        <w:t>(3)</w:t>
      </w:r>
      <w:r w:rsidRPr="000C5725">
        <w:rPr>
          <w:sz w:val="22"/>
          <w:szCs w:val="22"/>
        </w:rPr>
        <w:tab/>
        <w:t>Colrain, Heath</w:t>
      </w:r>
    </w:p>
    <w:p w:rsidR="000C5725" w:rsidRPr="000C5725" w:rsidRDefault="000C5725" w:rsidP="000C5725">
      <w:pPr>
        <w:tabs>
          <w:tab w:val="left" w:leader="dot" w:pos="8640"/>
        </w:tabs>
        <w:ind w:left="990"/>
        <w:jc w:val="both"/>
        <w:rPr>
          <w:sz w:val="22"/>
          <w:szCs w:val="22"/>
        </w:rPr>
      </w:pPr>
      <w:r w:rsidRPr="000C5725">
        <w:rPr>
          <w:sz w:val="22"/>
          <w:szCs w:val="22"/>
        </w:rPr>
        <w:t>Effective commencing with Fiscal Year 2023, new capital costs incurred by the committee and associated with grades pre-Kindergarten to six, inclusive, of the District school or schools serving the pupils from the Towns of Colrain and Heath shall be apportioned to the Towns of Colrain and Heath as follows:</w:t>
      </w:r>
    </w:p>
    <w:p w:rsidR="000C5725" w:rsidRPr="000C5725" w:rsidRDefault="000C5725" w:rsidP="000C5725">
      <w:pPr>
        <w:tabs>
          <w:tab w:val="left" w:leader="dot" w:pos="8640"/>
        </w:tabs>
        <w:ind w:left="990"/>
        <w:jc w:val="both"/>
        <w:rPr>
          <w:sz w:val="22"/>
          <w:szCs w:val="22"/>
        </w:rPr>
      </w:pPr>
    </w:p>
    <w:p w:rsidR="000C5725" w:rsidRPr="000C5725" w:rsidRDefault="000C5725" w:rsidP="000C5725">
      <w:pPr>
        <w:tabs>
          <w:tab w:val="left" w:leader="dot" w:pos="8640"/>
        </w:tabs>
        <w:ind w:left="990"/>
        <w:jc w:val="both"/>
        <w:rPr>
          <w:sz w:val="22"/>
          <w:szCs w:val="22"/>
        </w:rPr>
      </w:pPr>
      <w:r w:rsidRPr="000C5725">
        <w:rPr>
          <w:sz w:val="22"/>
          <w:szCs w:val="22"/>
        </w:rPr>
        <w:t xml:space="preserve">To Colrain:  A portion of the total of all principal and interest on bonds, notes or other obligations as issued by the Committee consistent with the above, expressed as a percentage of the total to the nearest one-hundredth of one percent calculated as follows:  By (1), computing the ratio which the sum of the enrollments of pupils at the Colrain Center School, resident in the Town of Colrain as determined by the census of pupils at said district school each October 1 for the five most recent years, bears to the sum of enrollments of pupils at said district school, resident in the Towns of Heath and Colrain, as determined by the census of pupils each October 1 for the five most recent years (note:  pre-K enrollment will be included in the calculation); and by (2) expressing such ratio as a percentage. Until five years of data becomes available, the most recent years of data shall be used to determine said ratio.  </w:t>
      </w:r>
    </w:p>
    <w:p w:rsidR="000C5725" w:rsidRPr="000C5725" w:rsidRDefault="000C5725" w:rsidP="000C5725">
      <w:pPr>
        <w:tabs>
          <w:tab w:val="left" w:leader="dot" w:pos="8640"/>
        </w:tabs>
        <w:ind w:left="990"/>
        <w:jc w:val="both"/>
        <w:rPr>
          <w:sz w:val="22"/>
          <w:szCs w:val="22"/>
        </w:rPr>
      </w:pPr>
    </w:p>
    <w:p w:rsidR="000C5725" w:rsidRPr="000C5725" w:rsidRDefault="000C5725" w:rsidP="000C5725">
      <w:pPr>
        <w:tabs>
          <w:tab w:val="left" w:leader="dot" w:pos="8640"/>
        </w:tabs>
        <w:ind w:left="990"/>
        <w:jc w:val="both"/>
        <w:rPr>
          <w:sz w:val="22"/>
          <w:szCs w:val="22"/>
        </w:rPr>
      </w:pPr>
      <w:r w:rsidRPr="000C5725">
        <w:rPr>
          <w:sz w:val="22"/>
          <w:szCs w:val="22"/>
        </w:rPr>
        <w:t xml:space="preserve">To Heath:  A portion of the total of all principal and interest on bonds, notes or other obligations as issued by the Committee on or after July 1, 2022 consistent with the above, expressed as a percentage of the total to the nearest one-hundredth of one percent calculated as follows:  By (1), computing the ratio which the sum of the enrollments of pupils at the Colrain Center School, resident in the Town of Heath as determined by the census of pupils at said district school each October 1 for the five most recent years, bears to the sum of enrollments of pupils at said district school, resident in the Towns of Heath and Colrain, as determined by the census of pupils each October 1 for the five most recent years (note:  pre-K enrollment will be included in the calculation); (2) expressing such ratio as a percentage.  Until five years of data becomes available, the most recent years of data shall be used to determine said ratio.  </w:t>
      </w:r>
    </w:p>
    <w:p w:rsidR="000C5725" w:rsidRPr="000C5725" w:rsidRDefault="000C5725" w:rsidP="000C5725">
      <w:pPr>
        <w:tabs>
          <w:tab w:val="left" w:leader="dot" w:pos="8640"/>
        </w:tabs>
        <w:ind w:left="990"/>
        <w:jc w:val="both"/>
        <w:rPr>
          <w:sz w:val="22"/>
          <w:szCs w:val="22"/>
        </w:rPr>
      </w:pPr>
    </w:p>
    <w:p w:rsidR="000C5725" w:rsidRPr="000C5725" w:rsidRDefault="000C5725" w:rsidP="000C5725">
      <w:pPr>
        <w:tabs>
          <w:tab w:val="left" w:pos="990"/>
          <w:tab w:val="left" w:leader="dot" w:pos="8640"/>
        </w:tabs>
        <w:ind w:left="990" w:hanging="450"/>
        <w:jc w:val="both"/>
        <w:rPr>
          <w:bCs/>
          <w:iCs/>
          <w:sz w:val="22"/>
          <w:szCs w:val="22"/>
        </w:rPr>
      </w:pPr>
      <w:r w:rsidRPr="000C5725">
        <w:rPr>
          <w:sz w:val="22"/>
          <w:szCs w:val="22"/>
        </w:rPr>
        <w:t>(4)</w:t>
      </w:r>
      <w:r w:rsidRPr="000C5725">
        <w:rPr>
          <w:sz w:val="22"/>
          <w:szCs w:val="22"/>
        </w:rPr>
        <w:tab/>
        <w:t>The Heath Elementary School Building was returned to the Town of Heath on July 1,</w:t>
      </w:r>
      <w:r w:rsidRPr="000C5725">
        <w:rPr>
          <w:bCs/>
          <w:iCs/>
          <w:sz w:val="22"/>
          <w:szCs w:val="22"/>
        </w:rPr>
        <w:t xml:space="preserve"> 2017, and the Lease between the parties terminated as of said date. </w:t>
      </w:r>
      <w:r w:rsidRPr="000C5725">
        <w:rPr>
          <w:sz w:val="22"/>
          <w:szCs w:val="22"/>
        </w:rPr>
        <w:t xml:space="preserve">In exchange for termination of the lease, the District paid to the Town of Heath a total sum of $240,000.00.  </w:t>
      </w:r>
      <w:r w:rsidRPr="000C5725">
        <w:rPr>
          <w:bCs/>
          <w:iCs/>
          <w:sz w:val="22"/>
          <w:szCs w:val="22"/>
        </w:rPr>
        <w:t>Any outstanding debt payments associated with the Heath Elementary School shall remain the responsibility of the Town of Heath, and the Town of Heath shall continue to be assessed for said debt in accordance with the terms of this Agreement.</w:t>
      </w:r>
    </w:p>
    <w:p w:rsidR="000C5725" w:rsidRPr="000C5725" w:rsidRDefault="000C5725" w:rsidP="000C5725">
      <w:pPr>
        <w:tabs>
          <w:tab w:val="left" w:pos="540"/>
          <w:tab w:val="left" w:pos="720"/>
          <w:tab w:val="left" w:pos="900"/>
          <w:tab w:val="left" w:pos="1260"/>
          <w:tab w:val="left" w:leader="dot" w:pos="8640"/>
        </w:tabs>
        <w:ind w:left="720"/>
        <w:jc w:val="both"/>
        <w:rPr>
          <w:bCs/>
          <w:iCs/>
          <w:sz w:val="22"/>
          <w:szCs w:val="22"/>
        </w:rPr>
      </w:pPr>
    </w:p>
    <w:p w:rsidR="000C5725" w:rsidRPr="000C5725" w:rsidRDefault="000C5725" w:rsidP="000C5725">
      <w:pPr>
        <w:tabs>
          <w:tab w:val="left" w:pos="990"/>
          <w:tab w:val="left" w:leader="dot" w:pos="8640"/>
        </w:tabs>
        <w:ind w:left="990" w:hanging="450"/>
        <w:jc w:val="both"/>
        <w:rPr>
          <w:sz w:val="22"/>
          <w:szCs w:val="22"/>
        </w:rPr>
      </w:pPr>
      <w:r w:rsidRPr="000C5725">
        <w:rPr>
          <w:sz w:val="22"/>
          <w:szCs w:val="22"/>
        </w:rPr>
        <w:t>(5)</w:t>
      </w:r>
      <w:r w:rsidRPr="000C5725">
        <w:rPr>
          <w:sz w:val="22"/>
          <w:szCs w:val="22"/>
        </w:rPr>
        <w:tab/>
        <w:t xml:space="preserve">Capital costs representing payments of principal and interest on bonds, notes or other obligations as issued by the Committee to finance expenses in the nature of capital outlay for the purpose of construction at the site of, or reconstruction to, the Colrain Central School or upon any premises as may be leased to the Mohawk Trail Regional School District by the Town of Colrain, shall be borne by the Towns of Colrain and Heath, as provided in Section E. (3), above.  </w:t>
      </w:r>
    </w:p>
    <w:p w:rsidR="000C5725" w:rsidRPr="000C5725" w:rsidRDefault="000C5725" w:rsidP="000C5725">
      <w:pPr>
        <w:tabs>
          <w:tab w:val="left" w:pos="990"/>
          <w:tab w:val="left" w:leader="dot" w:pos="8640"/>
        </w:tabs>
        <w:ind w:left="990" w:hanging="450"/>
        <w:jc w:val="both"/>
        <w:rPr>
          <w:sz w:val="22"/>
          <w:szCs w:val="22"/>
        </w:rPr>
      </w:pPr>
    </w:p>
    <w:p w:rsidR="000C5725" w:rsidRPr="000C5725" w:rsidRDefault="000C5725" w:rsidP="000C5725">
      <w:pPr>
        <w:tabs>
          <w:tab w:val="left" w:pos="990"/>
          <w:tab w:val="left" w:leader="dot" w:pos="8640"/>
        </w:tabs>
        <w:ind w:left="990" w:hanging="450"/>
        <w:jc w:val="both"/>
        <w:rPr>
          <w:sz w:val="22"/>
          <w:szCs w:val="22"/>
        </w:rPr>
      </w:pPr>
      <w:r w:rsidRPr="000C5725">
        <w:rPr>
          <w:sz w:val="22"/>
          <w:szCs w:val="22"/>
        </w:rPr>
        <w:t>(6)</w:t>
      </w:r>
      <w:r w:rsidRPr="000C5725">
        <w:rPr>
          <w:sz w:val="22"/>
          <w:szCs w:val="22"/>
        </w:rPr>
        <w:tab/>
        <w:t>Nothing in this section shall be construed to prevent the member towns from amending this Agreement and modifying and/or altering the above designated schedules of apportionment of capital costs in the event subsequent school construction or reconstruction results in a change of grade level or town assignments to the District schools.</w:t>
      </w:r>
    </w:p>
    <w:p w:rsidR="000C5725" w:rsidRPr="000C5725" w:rsidRDefault="000C5725" w:rsidP="000C5725">
      <w:pPr>
        <w:tabs>
          <w:tab w:val="left" w:pos="540"/>
          <w:tab w:val="left" w:pos="720"/>
          <w:tab w:val="left" w:pos="900"/>
          <w:tab w:val="left" w:pos="1260"/>
          <w:tab w:val="left" w:leader="dot" w:pos="8640"/>
        </w:tabs>
        <w:jc w:val="both"/>
        <w:rPr>
          <w:b/>
          <w:bCs/>
          <w:sz w:val="22"/>
          <w:szCs w:val="22"/>
        </w:rPr>
      </w:pPr>
    </w:p>
    <w:p w:rsidR="000C5725" w:rsidRPr="000C5725" w:rsidRDefault="000C5725" w:rsidP="000C5725">
      <w:pPr>
        <w:tabs>
          <w:tab w:val="left" w:pos="540"/>
          <w:tab w:val="left" w:leader="dot" w:pos="8640"/>
        </w:tabs>
        <w:jc w:val="both"/>
        <w:rPr>
          <w:b/>
          <w:bCs/>
          <w:sz w:val="22"/>
          <w:szCs w:val="22"/>
        </w:rPr>
      </w:pPr>
      <w:r w:rsidRPr="000C5725">
        <w:rPr>
          <w:b/>
          <w:bCs/>
          <w:sz w:val="22"/>
          <w:szCs w:val="22"/>
        </w:rPr>
        <w:t>(F)</w:t>
      </w:r>
      <w:r w:rsidRPr="000C5725">
        <w:rPr>
          <w:b/>
          <w:bCs/>
          <w:sz w:val="22"/>
          <w:szCs w:val="22"/>
        </w:rPr>
        <w:tab/>
        <w:t>Apportionment of Capital Costs Grades 7-12</w:t>
      </w:r>
    </w:p>
    <w:p w:rsidR="000C5725" w:rsidRPr="000C5725" w:rsidRDefault="000C5725" w:rsidP="000C5725">
      <w:pPr>
        <w:tabs>
          <w:tab w:val="left" w:leader="dot" w:pos="8640"/>
        </w:tabs>
        <w:ind w:left="540"/>
        <w:jc w:val="both"/>
        <w:rPr>
          <w:sz w:val="22"/>
          <w:szCs w:val="22"/>
        </w:rPr>
      </w:pPr>
      <w:r w:rsidRPr="000C5725">
        <w:rPr>
          <w:sz w:val="22"/>
          <w:szCs w:val="22"/>
        </w:rPr>
        <w:t>Capital costs represented by debt service shall be apportioned as a capital cost of the year in which the debt service falls due.</w:t>
      </w:r>
    </w:p>
    <w:p w:rsidR="000C5725" w:rsidRPr="000C5725" w:rsidRDefault="000C5725" w:rsidP="000C5725">
      <w:pPr>
        <w:tabs>
          <w:tab w:val="left" w:pos="540"/>
          <w:tab w:val="left" w:pos="720"/>
          <w:tab w:val="left" w:pos="900"/>
          <w:tab w:val="left" w:pos="1260"/>
          <w:tab w:val="left" w:pos="1800"/>
          <w:tab w:val="left" w:pos="4680"/>
          <w:tab w:val="left" w:leader="dot" w:pos="8640"/>
        </w:tabs>
        <w:jc w:val="both"/>
        <w:rPr>
          <w:sz w:val="22"/>
          <w:szCs w:val="22"/>
        </w:rPr>
      </w:pPr>
    </w:p>
    <w:p w:rsidR="000C5725" w:rsidRPr="000C5725" w:rsidRDefault="000C5725" w:rsidP="000C5725">
      <w:pPr>
        <w:tabs>
          <w:tab w:val="left" w:leader="dot" w:pos="8640"/>
        </w:tabs>
        <w:ind w:left="540"/>
        <w:jc w:val="both"/>
        <w:rPr>
          <w:sz w:val="22"/>
          <w:szCs w:val="22"/>
        </w:rPr>
      </w:pPr>
      <w:r w:rsidRPr="000C5725">
        <w:rPr>
          <w:sz w:val="22"/>
          <w:szCs w:val="22"/>
        </w:rPr>
        <w:lastRenderedPageBreak/>
        <w:t>Capital costs incurred July 1, 1993 and thereafter shall be apportioned to the member towns annually for the ensuing fiscal year as follow:</w:t>
      </w:r>
    </w:p>
    <w:p w:rsidR="000C5725" w:rsidRPr="000C5725" w:rsidRDefault="000C5725" w:rsidP="000C5725">
      <w:pPr>
        <w:tabs>
          <w:tab w:val="left" w:pos="540"/>
          <w:tab w:val="left" w:pos="720"/>
          <w:tab w:val="left" w:pos="900"/>
          <w:tab w:val="left" w:pos="1260"/>
          <w:tab w:val="left" w:pos="1800"/>
          <w:tab w:val="left" w:pos="4680"/>
          <w:tab w:val="left" w:leader="dot" w:pos="8640"/>
        </w:tabs>
        <w:jc w:val="both"/>
        <w:rPr>
          <w:sz w:val="22"/>
          <w:szCs w:val="22"/>
        </w:rPr>
      </w:pPr>
    </w:p>
    <w:p w:rsidR="000C5725" w:rsidRPr="000C5725" w:rsidRDefault="000C5725" w:rsidP="000C5725">
      <w:pPr>
        <w:tabs>
          <w:tab w:val="left" w:pos="990"/>
          <w:tab w:val="left" w:leader="dot" w:pos="8640"/>
        </w:tabs>
        <w:ind w:left="990" w:hanging="450"/>
        <w:jc w:val="both"/>
        <w:rPr>
          <w:sz w:val="22"/>
          <w:szCs w:val="22"/>
        </w:rPr>
      </w:pPr>
      <w:r w:rsidRPr="000C5725">
        <w:rPr>
          <w:sz w:val="22"/>
          <w:szCs w:val="22"/>
        </w:rPr>
        <w:t>(1)</w:t>
      </w:r>
      <w:r w:rsidRPr="000C5725">
        <w:rPr>
          <w:sz w:val="22"/>
          <w:szCs w:val="22"/>
        </w:rPr>
        <w:tab/>
        <w:t>Each member town’s share of capital costs associated with the District High School for each capital project shall be apportioned to the member towns on the basis of their respective pupil enrollments at said school. Each member town’s share shall be determined by computing the ratio which that town’s average pupil enrollment at said school on October 1 of each of the five years next preceding the first year for which the apportionment is determined bears to the total average pupil enrollment from all member towns at said school for the same five year period. In the event that enrollment at the District High School has not been accomplished by October 1, capital costs shall be determined on the basis of enrollment in grades seven through twelve of pupils residing in each member town and receiving education at such town’s expense on October 1 of that year.</w:t>
      </w:r>
    </w:p>
    <w:p w:rsidR="000C5725" w:rsidRPr="000C5725" w:rsidRDefault="000C5725" w:rsidP="000C5725">
      <w:pPr>
        <w:tabs>
          <w:tab w:val="left" w:pos="990"/>
          <w:tab w:val="left" w:leader="dot" w:pos="8640"/>
        </w:tabs>
        <w:ind w:left="990" w:hanging="450"/>
        <w:jc w:val="both"/>
        <w:rPr>
          <w:sz w:val="22"/>
          <w:szCs w:val="22"/>
        </w:rPr>
      </w:pPr>
    </w:p>
    <w:p w:rsidR="000C5725" w:rsidRPr="000C5725" w:rsidRDefault="000C5725" w:rsidP="000C5725">
      <w:pPr>
        <w:tabs>
          <w:tab w:val="left" w:pos="990"/>
          <w:tab w:val="left" w:leader="dot" w:pos="8640"/>
        </w:tabs>
        <w:ind w:left="990" w:hanging="450"/>
        <w:jc w:val="both"/>
        <w:rPr>
          <w:sz w:val="22"/>
          <w:szCs w:val="22"/>
        </w:rPr>
      </w:pPr>
      <w:r w:rsidRPr="000C5725">
        <w:rPr>
          <w:sz w:val="22"/>
          <w:szCs w:val="22"/>
        </w:rPr>
        <w:t>(2)</w:t>
      </w:r>
      <w:r w:rsidRPr="000C5725">
        <w:rPr>
          <w:sz w:val="22"/>
          <w:szCs w:val="22"/>
        </w:rPr>
        <w:tab/>
        <w:t>Each member town’s percentage share to the nearest one tenth of one percent will remain in effect for the term of the debt for each capital project.</w:t>
      </w:r>
    </w:p>
    <w:p w:rsidR="000C5725" w:rsidRPr="000C5725" w:rsidRDefault="000C5725" w:rsidP="000C5725">
      <w:pPr>
        <w:tabs>
          <w:tab w:val="left" w:pos="540"/>
          <w:tab w:val="left" w:pos="720"/>
          <w:tab w:val="left" w:pos="900"/>
          <w:tab w:val="left" w:pos="1260"/>
          <w:tab w:val="left" w:pos="1800"/>
          <w:tab w:val="left" w:pos="4680"/>
          <w:tab w:val="left" w:leader="dot" w:pos="8640"/>
        </w:tabs>
        <w:jc w:val="both"/>
        <w:rPr>
          <w:sz w:val="22"/>
          <w:szCs w:val="22"/>
        </w:rPr>
      </w:pPr>
    </w:p>
    <w:p w:rsidR="000C5725" w:rsidRPr="000C5725" w:rsidRDefault="000C5725" w:rsidP="000C5725">
      <w:pPr>
        <w:tabs>
          <w:tab w:val="left" w:pos="540"/>
          <w:tab w:val="left" w:leader="dot" w:pos="8640"/>
        </w:tabs>
        <w:jc w:val="both"/>
        <w:rPr>
          <w:b/>
          <w:bCs/>
          <w:sz w:val="22"/>
          <w:szCs w:val="22"/>
        </w:rPr>
      </w:pPr>
      <w:r w:rsidRPr="000C5725">
        <w:rPr>
          <w:b/>
          <w:bCs/>
          <w:sz w:val="22"/>
          <w:szCs w:val="22"/>
        </w:rPr>
        <w:t>(G)</w:t>
      </w:r>
      <w:r w:rsidRPr="000C5725">
        <w:rPr>
          <w:b/>
          <w:bCs/>
          <w:sz w:val="22"/>
          <w:szCs w:val="22"/>
        </w:rPr>
        <w:tab/>
        <w:t>Apportionment of Operating Costs</w:t>
      </w:r>
    </w:p>
    <w:p w:rsidR="000C5725" w:rsidRPr="000C5725" w:rsidRDefault="000C5725" w:rsidP="000C5725">
      <w:pPr>
        <w:tabs>
          <w:tab w:val="left" w:leader="dot" w:pos="8640"/>
        </w:tabs>
        <w:ind w:left="540"/>
        <w:jc w:val="both"/>
        <w:rPr>
          <w:sz w:val="22"/>
          <w:szCs w:val="22"/>
        </w:rPr>
      </w:pPr>
      <w:r w:rsidRPr="000C5725">
        <w:rPr>
          <w:sz w:val="22"/>
          <w:szCs w:val="22"/>
        </w:rPr>
        <w:t>Operating costs for the first fiscal year next following the effective date of Chapter 371 of the Acts of 1993 (See attachment) and for every fiscal year thereafter shall be apportioned to the member towns on the basis of their respective pupil enrollments in the regional District schools. Each member town’s share for each fiscal year shall be determined by computing the ratio which that town’s average pupil enrollment in the District schools on October 1 of each of the five years next preceding the year for which the apportionment is to be determined bears to the total average pupil enrollment from all member towns in the regional District schools for the same five year period (note:  pre-K enrollment will be included in the calculation beginning in FY18 and will include the data from October 1, 2015 and October 1, 2016), as more fully set forth in Subsection IV(H) below. In the event that enrollment in the regional District schools has not been accomplished by October 1 of any year, operating costs shall be apportioned on the basis of enrollment in grades pre-kindergarten through twelve of pupils residing in each member town and receiving education at such town’s expense on October 1 of that year.</w:t>
      </w:r>
    </w:p>
    <w:p w:rsidR="000C5725" w:rsidRPr="000C5725" w:rsidRDefault="000C5725" w:rsidP="000C5725">
      <w:pPr>
        <w:tabs>
          <w:tab w:val="left" w:pos="540"/>
          <w:tab w:val="left" w:pos="720"/>
          <w:tab w:val="left" w:pos="900"/>
          <w:tab w:val="left" w:pos="1260"/>
          <w:tab w:val="left" w:pos="1800"/>
          <w:tab w:val="left" w:pos="4680"/>
          <w:tab w:val="left" w:leader="dot" w:pos="8640"/>
        </w:tabs>
        <w:jc w:val="both"/>
        <w:rPr>
          <w:sz w:val="22"/>
          <w:szCs w:val="22"/>
        </w:rPr>
      </w:pPr>
    </w:p>
    <w:p w:rsidR="000C5725" w:rsidRPr="000C5725" w:rsidRDefault="000C5725" w:rsidP="000C5725">
      <w:pPr>
        <w:tabs>
          <w:tab w:val="left" w:pos="540"/>
          <w:tab w:val="left" w:pos="720"/>
          <w:tab w:val="left" w:pos="900"/>
          <w:tab w:val="left" w:pos="1260"/>
          <w:tab w:val="left" w:pos="1800"/>
          <w:tab w:val="left" w:pos="4680"/>
          <w:tab w:val="left" w:leader="dot" w:pos="8640"/>
        </w:tabs>
        <w:ind w:left="540" w:hanging="540"/>
        <w:jc w:val="both"/>
        <w:rPr>
          <w:b/>
          <w:bCs/>
          <w:sz w:val="22"/>
          <w:szCs w:val="22"/>
        </w:rPr>
      </w:pPr>
      <w:r w:rsidRPr="000C5725">
        <w:rPr>
          <w:b/>
          <w:bCs/>
          <w:sz w:val="22"/>
          <w:szCs w:val="22"/>
        </w:rPr>
        <w:t>(H)</w:t>
      </w:r>
      <w:r w:rsidRPr="000C5725">
        <w:rPr>
          <w:b/>
          <w:bCs/>
          <w:sz w:val="22"/>
          <w:szCs w:val="22"/>
        </w:rPr>
        <w:tab/>
        <w:t>The apportionment of operating costs shall be determined in accordance with the following procedure:</w:t>
      </w:r>
    </w:p>
    <w:p w:rsidR="000C5725" w:rsidRPr="000C5725" w:rsidRDefault="000C5725" w:rsidP="000C5725">
      <w:pPr>
        <w:tabs>
          <w:tab w:val="left" w:pos="1440"/>
          <w:tab w:val="left" w:pos="4680"/>
          <w:tab w:val="left" w:leader="dot" w:pos="8640"/>
        </w:tabs>
        <w:ind w:left="1440" w:hanging="900"/>
        <w:jc w:val="both"/>
        <w:rPr>
          <w:sz w:val="22"/>
          <w:szCs w:val="22"/>
        </w:rPr>
      </w:pPr>
      <w:r w:rsidRPr="000C5725">
        <w:rPr>
          <w:sz w:val="22"/>
          <w:szCs w:val="22"/>
          <w:u w:val="single"/>
        </w:rPr>
        <w:t>First</w:t>
      </w:r>
      <w:r w:rsidRPr="000C5725">
        <w:rPr>
          <w:sz w:val="22"/>
          <w:szCs w:val="22"/>
        </w:rPr>
        <w:t>:</w:t>
      </w:r>
      <w:r w:rsidRPr="000C5725">
        <w:rPr>
          <w:sz w:val="22"/>
          <w:szCs w:val="22"/>
        </w:rPr>
        <w:tab/>
        <w:t>The Committee shall determine the proportion of the annual budget representing costs associated with the provisions of services to grades seven through twelve and the proportion representing costs associated with all other services including services to grades pre-kindergarten through six.</w:t>
      </w:r>
    </w:p>
    <w:p w:rsidR="000C5725" w:rsidRPr="000C5725" w:rsidRDefault="000C5725" w:rsidP="000C5725">
      <w:pPr>
        <w:tabs>
          <w:tab w:val="left" w:pos="540"/>
          <w:tab w:val="left" w:pos="720"/>
          <w:tab w:val="left" w:pos="900"/>
          <w:tab w:val="left" w:pos="1260"/>
          <w:tab w:val="left" w:pos="1440"/>
          <w:tab w:val="left" w:pos="4680"/>
          <w:tab w:val="left" w:leader="dot" w:pos="8640"/>
        </w:tabs>
        <w:ind w:left="1440" w:hanging="1440"/>
        <w:jc w:val="both"/>
        <w:rPr>
          <w:sz w:val="22"/>
          <w:szCs w:val="22"/>
        </w:rPr>
      </w:pPr>
    </w:p>
    <w:p w:rsidR="000C5725" w:rsidRPr="000C5725" w:rsidRDefault="000C5725" w:rsidP="000C5725">
      <w:pPr>
        <w:tabs>
          <w:tab w:val="left" w:pos="1440"/>
          <w:tab w:val="left" w:pos="4680"/>
          <w:tab w:val="left" w:leader="dot" w:pos="8640"/>
        </w:tabs>
        <w:ind w:left="1440" w:hanging="900"/>
        <w:jc w:val="both"/>
        <w:rPr>
          <w:sz w:val="22"/>
          <w:szCs w:val="22"/>
        </w:rPr>
      </w:pPr>
      <w:r w:rsidRPr="000C5725">
        <w:rPr>
          <w:sz w:val="22"/>
          <w:szCs w:val="22"/>
          <w:u w:val="single"/>
        </w:rPr>
        <w:t>Second</w:t>
      </w:r>
      <w:r w:rsidRPr="000C5725">
        <w:rPr>
          <w:sz w:val="22"/>
          <w:szCs w:val="22"/>
        </w:rPr>
        <w:t>:</w:t>
      </w:r>
      <w:r w:rsidRPr="000C5725">
        <w:rPr>
          <w:sz w:val="22"/>
          <w:szCs w:val="22"/>
        </w:rPr>
        <w:tab/>
        <w:t>The Committee shall determine the average enrollment share of each member town in grades seven through twelve, inclusive. For this purpose, average enrollment share shall equal, for each member town, its five-year average proportionate share of total student enrollment in the district schools for grades seven through twelve, as of October 1 in each of the five years immediately preceding the year for which such allocation is to be made.</w:t>
      </w:r>
    </w:p>
    <w:p w:rsidR="000C5725" w:rsidRPr="000C5725" w:rsidRDefault="000C5725" w:rsidP="000C5725">
      <w:pPr>
        <w:tabs>
          <w:tab w:val="left" w:pos="1440"/>
          <w:tab w:val="left" w:pos="4680"/>
          <w:tab w:val="left" w:leader="dot" w:pos="8640"/>
        </w:tabs>
        <w:ind w:left="1440" w:hanging="900"/>
        <w:jc w:val="both"/>
        <w:rPr>
          <w:sz w:val="22"/>
          <w:szCs w:val="22"/>
          <w:u w:val="single"/>
        </w:rPr>
      </w:pPr>
    </w:p>
    <w:p w:rsidR="000C5725" w:rsidRPr="000C5725" w:rsidRDefault="000C5725" w:rsidP="000C5725">
      <w:pPr>
        <w:tabs>
          <w:tab w:val="left" w:pos="1440"/>
          <w:tab w:val="left" w:pos="4680"/>
          <w:tab w:val="left" w:leader="dot" w:pos="8640"/>
        </w:tabs>
        <w:ind w:left="1440" w:hanging="900"/>
        <w:jc w:val="both"/>
        <w:rPr>
          <w:sz w:val="22"/>
          <w:szCs w:val="22"/>
        </w:rPr>
      </w:pPr>
      <w:r w:rsidRPr="000C5725">
        <w:rPr>
          <w:sz w:val="22"/>
          <w:szCs w:val="22"/>
          <w:u w:val="single"/>
        </w:rPr>
        <w:t>Third</w:t>
      </w:r>
      <w:r w:rsidRPr="000C5725">
        <w:rPr>
          <w:sz w:val="22"/>
          <w:szCs w:val="22"/>
        </w:rPr>
        <w:t>:</w:t>
      </w:r>
      <w:r w:rsidRPr="000C5725">
        <w:rPr>
          <w:sz w:val="22"/>
          <w:szCs w:val="22"/>
        </w:rPr>
        <w:tab/>
        <w:t>The Committee shall apportion costs of grades seven through twelve, inclusive, to the Towns of Hawley and Charlemont in direct proportion to each town’s five-year average share of student enrollment in grades seven through twelve, inclusive.</w:t>
      </w:r>
    </w:p>
    <w:p w:rsidR="000C5725" w:rsidRPr="000C5725" w:rsidRDefault="000C5725" w:rsidP="000C5725">
      <w:pPr>
        <w:tabs>
          <w:tab w:val="left" w:pos="1440"/>
          <w:tab w:val="left" w:pos="4680"/>
          <w:tab w:val="left" w:leader="dot" w:pos="8640"/>
        </w:tabs>
        <w:ind w:left="1440" w:hanging="900"/>
        <w:jc w:val="both"/>
        <w:rPr>
          <w:sz w:val="22"/>
          <w:szCs w:val="22"/>
        </w:rPr>
      </w:pPr>
    </w:p>
    <w:p w:rsidR="000C5725" w:rsidRPr="000C5725" w:rsidRDefault="000C5725" w:rsidP="000C5725">
      <w:pPr>
        <w:tabs>
          <w:tab w:val="left" w:pos="1440"/>
          <w:tab w:val="left" w:pos="4680"/>
          <w:tab w:val="left" w:leader="dot" w:pos="8640"/>
        </w:tabs>
        <w:ind w:left="1440" w:hanging="900"/>
        <w:jc w:val="both"/>
        <w:rPr>
          <w:sz w:val="22"/>
          <w:szCs w:val="22"/>
        </w:rPr>
      </w:pPr>
      <w:r w:rsidRPr="000C5725">
        <w:rPr>
          <w:sz w:val="22"/>
          <w:szCs w:val="22"/>
          <w:u w:val="single"/>
        </w:rPr>
        <w:t>Fourth</w:t>
      </w:r>
      <w:r w:rsidRPr="000C5725">
        <w:rPr>
          <w:sz w:val="22"/>
          <w:szCs w:val="22"/>
        </w:rPr>
        <w:t>:</w:t>
      </w:r>
      <w:r w:rsidRPr="000C5725">
        <w:rPr>
          <w:sz w:val="22"/>
          <w:szCs w:val="22"/>
        </w:rPr>
        <w:tab/>
        <w:t>The total budget, less the shares allocated to the Towns of Hawley and Charlemont, shall be apportioned among the District’s six remaining member towns on the basis of each member town’s five-year average student enrollment share. For purposes of this calculation, average enrollment share, for each of the pre-K-12 Member Towns shall be based on its five year average proportionate share of total student enrollment in the district schools (note:  pre-K enrollment will be included in the calculation beginning in FY18 and will include the data from October 1, 2015 and October 1, 2016).</w:t>
      </w:r>
    </w:p>
    <w:p w:rsidR="000C5725" w:rsidRPr="000C5725" w:rsidRDefault="000C5725" w:rsidP="000C5725">
      <w:pPr>
        <w:tabs>
          <w:tab w:val="left" w:pos="540"/>
          <w:tab w:val="left" w:pos="720"/>
          <w:tab w:val="left" w:pos="900"/>
          <w:tab w:val="left" w:pos="1260"/>
          <w:tab w:val="left" w:pos="1440"/>
          <w:tab w:val="left" w:pos="4680"/>
          <w:tab w:val="left" w:leader="dot" w:pos="8640"/>
        </w:tabs>
        <w:jc w:val="both"/>
        <w:rPr>
          <w:sz w:val="22"/>
          <w:szCs w:val="22"/>
        </w:rPr>
      </w:pPr>
    </w:p>
    <w:p w:rsidR="000C5725" w:rsidRPr="000C5725" w:rsidRDefault="000C5725" w:rsidP="000C5725">
      <w:pPr>
        <w:tabs>
          <w:tab w:val="left" w:pos="540"/>
          <w:tab w:val="left" w:leader="dot" w:pos="8640"/>
        </w:tabs>
        <w:jc w:val="both"/>
        <w:rPr>
          <w:b/>
          <w:bCs/>
          <w:sz w:val="22"/>
          <w:szCs w:val="22"/>
        </w:rPr>
      </w:pPr>
      <w:r w:rsidRPr="000C5725">
        <w:rPr>
          <w:b/>
          <w:bCs/>
          <w:sz w:val="22"/>
          <w:szCs w:val="22"/>
        </w:rPr>
        <w:t>(I)</w:t>
      </w:r>
      <w:r w:rsidRPr="000C5725">
        <w:rPr>
          <w:b/>
          <w:bCs/>
          <w:sz w:val="22"/>
          <w:szCs w:val="22"/>
        </w:rPr>
        <w:tab/>
        <w:t>Times of Payment of Apportioned Costs</w:t>
      </w:r>
    </w:p>
    <w:p w:rsidR="000C5725" w:rsidRPr="000C5725" w:rsidRDefault="000C5725" w:rsidP="000C5725">
      <w:pPr>
        <w:tabs>
          <w:tab w:val="left" w:leader="dot" w:pos="8640"/>
        </w:tabs>
        <w:ind w:left="540"/>
        <w:jc w:val="both"/>
        <w:rPr>
          <w:sz w:val="22"/>
          <w:szCs w:val="22"/>
        </w:rPr>
      </w:pPr>
      <w:r w:rsidRPr="000C5725">
        <w:rPr>
          <w:sz w:val="22"/>
          <w:szCs w:val="22"/>
        </w:rPr>
        <w:t>Each member town shall pay to the District in each fiscal year its proportionate share, certified as provided in subsection VI(B), of the capital and operating costs.  Except as otherwise provided in subsection VI(A), the annual share of each member town shall be paid in such amounts and at such times that at least the following percentages of such annual share shall be paid on or before the dates indicated, respectively:</w:t>
      </w:r>
    </w:p>
    <w:p w:rsidR="000C5725" w:rsidRPr="000C5725" w:rsidRDefault="000C5725" w:rsidP="000C5725">
      <w:pPr>
        <w:tabs>
          <w:tab w:val="left" w:pos="540"/>
          <w:tab w:val="left" w:pos="720"/>
          <w:tab w:val="left" w:pos="900"/>
          <w:tab w:val="left" w:pos="1260"/>
          <w:tab w:val="left" w:pos="4680"/>
          <w:tab w:val="left" w:leader="dot" w:pos="8640"/>
        </w:tabs>
        <w:jc w:val="both"/>
        <w:rPr>
          <w:sz w:val="22"/>
          <w:szCs w:val="22"/>
        </w:rPr>
      </w:pPr>
    </w:p>
    <w:p w:rsidR="000C5725" w:rsidRPr="000C5725" w:rsidRDefault="000C5725" w:rsidP="000C5725">
      <w:pPr>
        <w:tabs>
          <w:tab w:val="decimal" w:pos="3240"/>
          <w:tab w:val="left" w:leader="dot" w:pos="8640"/>
        </w:tabs>
        <w:ind w:left="540"/>
        <w:jc w:val="both"/>
        <w:rPr>
          <w:sz w:val="22"/>
          <w:szCs w:val="22"/>
        </w:rPr>
      </w:pPr>
      <w:r w:rsidRPr="000C5725">
        <w:rPr>
          <w:sz w:val="22"/>
          <w:szCs w:val="22"/>
        </w:rPr>
        <w:t>August 1</w:t>
      </w:r>
      <w:r w:rsidRPr="000C5725">
        <w:rPr>
          <w:sz w:val="22"/>
          <w:szCs w:val="22"/>
        </w:rPr>
        <w:tab/>
        <w:t>16.25%</w:t>
      </w:r>
    </w:p>
    <w:p w:rsidR="000C5725" w:rsidRPr="000C5725" w:rsidRDefault="000C5725" w:rsidP="000C5725">
      <w:pPr>
        <w:tabs>
          <w:tab w:val="decimal" w:pos="3240"/>
          <w:tab w:val="left" w:leader="dot" w:pos="8640"/>
        </w:tabs>
        <w:ind w:left="540"/>
        <w:jc w:val="both"/>
        <w:rPr>
          <w:sz w:val="22"/>
          <w:szCs w:val="22"/>
        </w:rPr>
      </w:pPr>
      <w:r w:rsidRPr="000C5725">
        <w:rPr>
          <w:sz w:val="22"/>
          <w:szCs w:val="22"/>
        </w:rPr>
        <w:t>October 1</w:t>
      </w:r>
      <w:r w:rsidRPr="000C5725">
        <w:rPr>
          <w:sz w:val="22"/>
          <w:szCs w:val="22"/>
        </w:rPr>
        <w:tab/>
        <w:t>36.25%</w:t>
      </w:r>
    </w:p>
    <w:p w:rsidR="000C5725" w:rsidRPr="000C5725" w:rsidRDefault="000C5725" w:rsidP="000C5725">
      <w:pPr>
        <w:tabs>
          <w:tab w:val="decimal" w:pos="3240"/>
          <w:tab w:val="left" w:leader="dot" w:pos="8640"/>
        </w:tabs>
        <w:ind w:left="540"/>
        <w:jc w:val="both"/>
        <w:rPr>
          <w:sz w:val="22"/>
          <w:szCs w:val="22"/>
        </w:rPr>
      </w:pPr>
      <w:r w:rsidRPr="000C5725">
        <w:rPr>
          <w:sz w:val="22"/>
          <w:szCs w:val="22"/>
        </w:rPr>
        <w:t>December 1</w:t>
      </w:r>
      <w:r w:rsidRPr="000C5725">
        <w:rPr>
          <w:sz w:val="22"/>
          <w:szCs w:val="22"/>
        </w:rPr>
        <w:tab/>
        <w:t>50.00%</w:t>
      </w:r>
    </w:p>
    <w:p w:rsidR="000C5725" w:rsidRPr="000C5725" w:rsidRDefault="000C5725" w:rsidP="000C5725">
      <w:pPr>
        <w:tabs>
          <w:tab w:val="decimal" w:pos="3240"/>
          <w:tab w:val="left" w:leader="dot" w:pos="8640"/>
        </w:tabs>
        <w:ind w:left="540"/>
        <w:jc w:val="both"/>
        <w:rPr>
          <w:sz w:val="22"/>
          <w:szCs w:val="22"/>
        </w:rPr>
      </w:pPr>
      <w:r w:rsidRPr="000C5725">
        <w:rPr>
          <w:sz w:val="22"/>
          <w:szCs w:val="22"/>
        </w:rPr>
        <w:t>February 1</w:t>
      </w:r>
      <w:r w:rsidRPr="000C5725">
        <w:rPr>
          <w:sz w:val="22"/>
          <w:szCs w:val="22"/>
        </w:rPr>
        <w:tab/>
        <w:t>67.50%</w:t>
      </w:r>
    </w:p>
    <w:p w:rsidR="000C5725" w:rsidRPr="000C5725" w:rsidRDefault="000C5725" w:rsidP="000C5725">
      <w:pPr>
        <w:tabs>
          <w:tab w:val="decimal" w:pos="3240"/>
          <w:tab w:val="left" w:leader="dot" w:pos="8640"/>
        </w:tabs>
        <w:ind w:left="540"/>
        <w:jc w:val="both"/>
        <w:rPr>
          <w:sz w:val="22"/>
          <w:szCs w:val="22"/>
        </w:rPr>
      </w:pPr>
      <w:r w:rsidRPr="000C5725">
        <w:rPr>
          <w:sz w:val="22"/>
          <w:szCs w:val="22"/>
        </w:rPr>
        <w:t>April 1</w:t>
      </w:r>
      <w:r w:rsidRPr="000C5725">
        <w:rPr>
          <w:sz w:val="22"/>
          <w:szCs w:val="22"/>
        </w:rPr>
        <w:tab/>
        <w:t>87.50%</w:t>
      </w:r>
    </w:p>
    <w:p w:rsidR="000C5725" w:rsidRPr="000C5725" w:rsidRDefault="000C5725" w:rsidP="000C5725">
      <w:pPr>
        <w:tabs>
          <w:tab w:val="decimal" w:pos="3240"/>
          <w:tab w:val="left" w:leader="dot" w:pos="8640"/>
        </w:tabs>
        <w:ind w:left="540"/>
        <w:jc w:val="both"/>
        <w:rPr>
          <w:sz w:val="22"/>
          <w:szCs w:val="22"/>
        </w:rPr>
      </w:pPr>
      <w:r w:rsidRPr="000C5725">
        <w:rPr>
          <w:sz w:val="22"/>
          <w:szCs w:val="22"/>
        </w:rPr>
        <w:t>May 1</w:t>
      </w:r>
      <w:r w:rsidRPr="000C5725">
        <w:rPr>
          <w:sz w:val="22"/>
          <w:szCs w:val="22"/>
        </w:rPr>
        <w:tab/>
        <w:t>100.00%</w:t>
      </w:r>
    </w:p>
    <w:p w:rsidR="000C5725" w:rsidRPr="000C5725" w:rsidRDefault="000C5725" w:rsidP="000C5725">
      <w:pPr>
        <w:tabs>
          <w:tab w:val="left" w:pos="540"/>
          <w:tab w:val="left" w:pos="720"/>
          <w:tab w:val="left" w:pos="900"/>
          <w:tab w:val="left" w:pos="1260"/>
          <w:tab w:val="left" w:pos="4680"/>
          <w:tab w:val="left" w:leader="dot" w:pos="8640"/>
        </w:tabs>
        <w:jc w:val="both"/>
        <w:rPr>
          <w:sz w:val="22"/>
          <w:szCs w:val="22"/>
        </w:rPr>
      </w:pPr>
    </w:p>
    <w:p w:rsidR="000C5725" w:rsidRPr="000C5725" w:rsidRDefault="000C5725" w:rsidP="000C5725">
      <w:pPr>
        <w:tabs>
          <w:tab w:val="left" w:pos="540"/>
          <w:tab w:val="left" w:leader="dot" w:pos="8640"/>
        </w:tabs>
        <w:jc w:val="both"/>
        <w:rPr>
          <w:b/>
          <w:bCs/>
          <w:sz w:val="22"/>
          <w:szCs w:val="22"/>
        </w:rPr>
      </w:pPr>
      <w:r w:rsidRPr="000C5725">
        <w:rPr>
          <w:b/>
          <w:bCs/>
          <w:sz w:val="22"/>
          <w:szCs w:val="22"/>
        </w:rPr>
        <w:t>(J)  Special Funds</w:t>
      </w:r>
    </w:p>
    <w:p w:rsidR="000C5725" w:rsidRPr="000C5725" w:rsidRDefault="000C5725" w:rsidP="000C5725">
      <w:pPr>
        <w:tabs>
          <w:tab w:val="left" w:leader="dot" w:pos="8640"/>
        </w:tabs>
        <w:ind w:left="540"/>
        <w:jc w:val="both"/>
        <w:rPr>
          <w:sz w:val="22"/>
          <w:szCs w:val="22"/>
        </w:rPr>
      </w:pPr>
      <w:r w:rsidRPr="000C5725">
        <w:rPr>
          <w:sz w:val="22"/>
          <w:szCs w:val="22"/>
        </w:rPr>
        <w:t>The District School Committee shall not interfere with a town’s or Local Education Council’s use of trust funds or other special funds, including separate town meeting articles, intended for the enhancement of the educational opportunities for that town’s pupils at the pre-K-6 grades only.  The operations budget shall not be reduced by the receipt of such funds.</w:t>
      </w:r>
    </w:p>
    <w:p w:rsidR="000C5725" w:rsidRPr="000C5725" w:rsidRDefault="000C5725" w:rsidP="000C5725">
      <w:pPr>
        <w:tabs>
          <w:tab w:val="left" w:pos="540"/>
          <w:tab w:val="left" w:pos="720"/>
          <w:tab w:val="left" w:pos="900"/>
          <w:tab w:val="left" w:pos="1260"/>
          <w:tab w:val="left" w:pos="4680"/>
          <w:tab w:val="left" w:leader="dot" w:pos="8640"/>
        </w:tabs>
        <w:jc w:val="both"/>
        <w:rPr>
          <w:sz w:val="22"/>
          <w:szCs w:val="22"/>
        </w:rPr>
      </w:pPr>
    </w:p>
    <w:p w:rsidR="000C5725" w:rsidRPr="000C5725" w:rsidRDefault="000C5725" w:rsidP="000C5725">
      <w:pPr>
        <w:tabs>
          <w:tab w:val="left" w:pos="540"/>
          <w:tab w:val="left" w:pos="720"/>
          <w:tab w:val="left" w:pos="900"/>
          <w:tab w:val="left" w:pos="1260"/>
          <w:tab w:val="left" w:pos="1440"/>
          <w:tab w:val="left" w:pos="4680"/>
          <w:tab w:val="left" w:leader="dot" w:pos="8640"/>
        </w:tabs>
        <w:jc w:val="center"/>
        <w:rPr>
          <w:sz w:val="22"/>
          <w:szCs w:val="22"/>
        </w:rPr>
      </w:pPr>
      <w:r w:rsidRPr="000C5725">
        <w:rPr>
          <w:sz w:val="22"/>
          <w:szCs w:val="22"/>
        </w:rPr>
        <w:t>****************************</w:t>
      </w:r>
    </w:p>
    <w:p w:rsidR="000C5725" w:rsidRPr="000C5725" w:rsidRDefault="000C5725" w:rsidP="000C5725">
      <w:pPr>
        <w:tabs>
          <w:tab w:val="left" w:pos="540"/>
          <w:tab w:val="left" w:pos="720"/>
          <w:tab w:val="left" w:pos="900"/>
          <w:tab w:val="left" w:pos="1260"/>
          <w:tab w:val="left" w:pos="1440"/>
          <w:tab w:val="left" w:pos="4680"/>
          <w:tab w:val="left" w:leader="dot" w:pos="8640"/>
        </w:tabs>
        <w:jc w:val="both"/>
        <w:rPr>
          <w:sz w:val="22"/>
          <w:szCs w:val="22"/>
        </w:rPr>
      </w:pPr>
    </w:p>
    <w:p w:rsidR="000C5725" w:rsidRPr="000C5725" w:rsidRDefault="000C5725" w:rsidP="000C5725">
      <w:pPr>
        <w:pStyle w:val="Footer"/>
        <w:tabs>
          <w:tab w:val="clear" w:pos="4320"/>
          <w:tab w:val="clear" w:pos="8640"/>
        </w:tabs>
        <w:jc w:val="both"/>
        <w:rPr>
          <w:b/>
          <w:bCs/>
          <w:sz w:val="22"/>
          <w:szCs w:val="22"/>
        </w:rPr>
      </w:pPr>
      <w:r w:rsidRPr="000C5725">
        <w:rPr>
          <w:b/>
          <w:bCs/>
          <w:iCs/>
          <w:sz w:val="22"/>
          <w:szCs w:val="22"/>
          <w:u w:val="single"/>
        </w:rPr>
        <w:t>and</w:t>
      </w:r>
      <w:r w:rsidRPr="000C5725">
        <w:rPr>
          <w:b/>
          <w:bCs/>
          <w:iCs/>
          <w:sz w:val="22"/>
          <w:szCs w:val="22"/>
        </w:rPr>
        <w:t xml:space="preserve"> </w:t>
      </w:r>
      <w:r w:rsidRPr="000C5725">
        <w:rPr>
          <w:b/>
          <w:bCs/>
          <w:sz w:val="22"/>
          <w:szCs w:val="22"/>
        </w:rPr>
        <w:t>replacing said language of Section IV with the following Subsections (A) through (I), as re-lettered so as to combine existing Subsections (G) and (H) and re-letter the following sections as (H) and (I):</w:t>
      </w:r>
    </w:p>
    <w:p w:rsidR="000C5725" w:rsidRPr="000C5725" w:rsidRDefault="000C5725" w:rsidP="000C5725">
      <w:pPr>
        <w:rPr>
          <w:sz w:val="22"/>
          <w:szCs w:val="22"/>
        </w:rPr>
      </w:pPr>
    </w:p>
    <w:p w:rsidR="000C5725" w:rsidRPr="000C5725" w:rsidRDefault="000C5725" w:rsidP="000C5725">
      <w:pPr>
        <w:tabs>
          <w:tab w:val="left" w:pos="540"/>
          <w:tab w:val="left" w:leader="dot" w:pos="8640"/>
        </w:tabs>
        <w:jc w:val="both"/>
        <w:rPr>
          <w:b/>
          <w:bCs/>
          <w:sz w:val="22"/>
          <w:szCs w:val="22"/>
        </w:rPr>
      </w:pPr>
      <w:r w:rsidRPr="000C5725">
        <w:rPr>
          <w:b/>
          <w:bCs/>
          <w:sz w:val="22"/>
          <w:szCs w:val="22"/>
        </w:rPr>
        <w:t>(A</w:t>
      </w:r>
      <w:r w:rsidRPr="000C5725">
        <w:rPr>
          <w:b/>
          <w:bCs/>
          <w:sz w:val="22"/>
          <w:szCs w:val="22"/>
        </w:rPr>
        <w:tab/>
        <w:t>Classification of Costs</w:t>
      </w:r>
    </w:p>
    <w:p w:rsidR="000C5725" w:rsidRPr="000C5725" w:rsidRDefault="000C5725" w:rsidP="000C5725">
      <w:pPr>
        <w:tabs>
          <w:tab w:val="left" w:leader="dot" w:pos="8640"/>
        </w:tabs>
        <w:ind w:left="540"/>
        <w:jc w:val="both"/>
        <w:rPr>
          <w:sz w:val="22"/>
          <w:szCs w:val="22"/>
        </w:rPr>
      </w:pPr>
      <w:r w:rsidRPr="000C5725">
        <w:rPr>
          <w:sz w:val="22"/>
          <w:szCs w:val="22"/>
        </w:rPr>
        <w:t>For the purpose of apportioning assessments to the member towns, costs shall be divided into two categories: capital costs and operating costs.</w:t>
      </w:r>
    </w:p>
    <w:p w:rsidR="000C5725" w:rsidRPr="000C5725" w:rsidRDefault="000C5725" w:rsidP="000C5725">
      <w:pPr>
        <w:tabs>
          <w:tab w:val="left" w:pos="720"/>
          <w:tab w:val="left" w:leader="dot" w:pos="8640"/>
        </w:tabs>
        <w:jc w:val="both"/>
        <w:rPr>
          <w:sz w:val="22"/>
          <w:szCs w:val="22"/>
        </w:rPr>
      </w:pPr>
    </w:p>
    <w:p w:rsidR="000C5725" w:rsidRPr="000C5725" w:rsidRDefault="000C5725" w:rsidP="000C5725">
      <w:pPr>
        <w:tabs>
          <w:tab w:val="left" w:pos="540"/>
          <w:tab w:val="left" w:leader="dot" w:pos="8640"/>
        </w:tabs>
        <w:jc w:val="both"/>
        <w:rPr>
          <w:b/>
          <w:bCs/>
          <w:sz w:val="22"/>
          <w:szCs w:val="22"/>
        </w:rPr>
      </w:pPr>
      <w:r w:rsidRPr="000C5725">
        <w:rPr>
          <w:b/>
          <w:bCs/>
          <w:sz w:val="22"/>
          <w:szCs w:val="22"/>
        </w:rPr>
        <w:t>(B)</w:t>
      </w:r>
      <w:r w:rsidRPr="000C5725">
        <w:rPr>
          <w:b/>
          <w:bCs/>
          <w:sz w:val="22"/>
          <w:szCs w:val="22"/>
        </w:rPr>
        <w:tab/>
        <w:t>Capital Costs</w:t>
      </w:r>
    </w:p>
    <w:p w:rsidR="000C5725" w:rsidRPr="000C5725" w:rsidRDefault="000C5725" w:rsidP="000C5725">
      <w:pPr>
        <w:tabs>
          <w:tab w:val="left" w:leader="dot" w:pos="8640"/>
        </w:tabs>
        <w:ind w:left="540"/>
        <w:jc w:val="both"/>
        <w:rPr>
          <w:sz w:val="22"/>
          <w:szCs w:val="22"/>
        </w:rPr>
      </w:pPr>
      <w:r w:rsidRPr="000C5725">
        <w:rPr>
          <w:sz w:val="22"/>
          <w:szCs w:val="22"/>
        </w:rPr>
        <w:t xml:space="preserve">Capital Costs to be assessed to towns (hereafter “Capital Costs”) shall include all expenses in the nature of capital outlay such as the cost of: </w:t>
      </w:r>
    </w:p>
    <w:p w:rsidR="000C5725" w:rsidRPr="000C5725" w:rsidRDefault="000C5725" w:rsidP="000C5725">
      <w:pPr>
        <w:tabs>
          <w:tab w:val="left" w:pos="450"/>
          <w:tab w:val="left" w:leader="dot" w:pos="8640"/>
        </w:tabs>
        <w:ind w:left="990" w:hanging="450"/>
        <w:jc w:val="both"/>
        <w:rPr>
          <w:color w:val="FF0000"/>
          <w:sz w:val="22"/>
          <w:szCs w:val="22"/>
        </w:rPr>
      </w:pPr>
      <w:r w:rsidRPr="000C5725">
        <w:rPr>
          <w:sz w:val="22"/>
          <w:szCs w:val="22"/>
        </w:rPr>
        <w:t>(1)</w:t>
      </w:r>
      <w:r w:rsidRPr="000C5725">
        <w:rPr>
          <w:sz w:val="22"/>
          <w:szCs w:val="22"/>
        </w:rPr>
        <w:tab/>
        <w:t>acquiring land,</w:t>
      </w:r>
      <w:r w:rsidRPr="000C5725">
        <w:rPr>
          <w:color w:val="FF0000"/>
          <w:sz w:val="22"/>
          <w:szCs w:val="22"/>
        </w:rPr>
        <w:t xml:space="preserve"> </w:t>
      </w:r>
      <w:r w:rsidRPr="000C5725">
        <w:rPr>
          <w:sz w:val="22"/>
          <w:szCs w:val="22"/>
        </w:rPr>
        <w:t>constructing, reconstructing and adding to or remodeling</w:t>
      </w:r>
      <w:r w:rsidRPr="000C5725">
        <w:rPr>
          <w:color w:val="FF0000"/>
          <w:sz w:val="22"/>
          <w:szCs w:val="22"/>
        </w:rPr>
        <w:t xml:space="preserve"> </w:t>
      </w:r>
      <w:r w:rsidRPr="000C5725">
        <w:rPr>
          <w:sz w:val="22"/>
          <w:szCs w:val="22"/>
        </w:rPr>
        <w:t>buildings, including without limitations the cost of the original equipment and furnishings for such buildings or additions, plans, architects’ and consultants’ fees, grading and other costs incidental to placing school buildings and additions and related premises in operating condition;</w:t>
      </w:r>
    </w:p>
    <w:p w:rsidR="000C5725" w:rsidRPr="000C5725" w:rsidRDefault="000C5725" w:rsidP="000C5725">
      <w:pPr>
        <w:tabs>
          <w:tab w:val="left" w:pos="450"/>
          <w:tab w:val="left" w:leader="dot" w:pos="8640"/>
        </w:tabs>
        <w:ind w:left="990" w:hanging="450"/>
        <w:jc w:val="both"/>
        <w:rPr>
          <w:color w:val="FF0000"/>
          <w:sz w:val="22"/>
          <w:szCs w:val="22"/>
        </w:rPr>
      </w:pPr>
      <w:r w:rsidRPr="000C5725">
        <w:rPr>
          <w:sz w:val="22"/>
          <w:szCs w:val="22"/>
        </w:rPr>
        <w:t>(2)</w:t>
      </w:r>
      <w:r w:rsidRPr="000C5725">
        <w:rPr>
          <w:sz w:val="22"/>
          <w:szCs w:val="22"/>
        </w:rPr>
        <w:tab/>
        <w:t>remodeling, or making extraordinary repairs to, an existing school building or buildings;</w:t>
      </w:r>
      <w:r w:rsidRPr="000C5725">
        <w:rPr>
          <w:color w:val="FF0000"/>
          <w:sz w:val="22"/>
          <w:szCs w:val="22"/>
        </w:rPr>
        <w:t xml:space="preserve"> </w:t>
      </w:r>
    </w:p>
    <w:p w:rsidR="000C5725" w:rsidRPr="000C5725" w:rsidRDefault="000C5725" w:rsidP="000C5725">
      <w:pPr>
        <w:tabs>
          <w:tab w:val="left" w:pos="450"/>
          <w:tab w:val="left" w:leader="dot" w:pos="8640"/>
        </w:tabs>
        <w:ind w:left="990" w:hanging="450"/>
        <w:jc w:val="both"/>
        <w:rPr>
          <w:sz w:val="22"/>
          <w:szCs w:val="22"/>
        </w:rPr>
      </w:pPr>
      <w:r w:rsidRPr="000C5725">
        <w:rPr>
          <w:sz w:val="22"/>
          <w:szCs w:val="22"/>
        </w:rPr>
        <w:t>(3)</w:t>
      </w:r>
      <w:r w:rsidRPr="000C5725">
        <w:rPr>
          <w:sz w:val="22"/>
          <w:szCs w:val="22"/>
        </w:rPr>
        <w:tab/>
        <w:t xml:space="preserve">purchasing buses and/or other necessary vehicles for District school use. </w:t>
      </w:r>
    </w:p>
    <w:p w:rsidR="000C5725" w:rsidRPr="000C5725" w:rsidRDefault="000C5725" w:rsidP="000C5725">
      <w:pPr>
        <w:tabs>
          <w:tab w:val="left" w:pos="720"/>
          <w:tab w:val="left" w:leader="dot" w:pos="8640"/>
        </w:tabs>
        <w:ind w:left="450"/>
        <w:jc w:val="both"/>
        <w:rPr>
          <w:sz w:val="22"/>
          <w:szCs w:val="22"/>
        </w:rPr>
      </w:pPr>
    </w:p>
    <w:p w:rsidR="000C5725" w:rsidRPr="000C5725" w:rsidRDefault="000C5725" w:rsidP="000C5725">
      <w:pPr>
        <w:tabs>
          <w:tab w:val="left" w:leader="dot" w:pos="8640"/>
        </w:tabs>
        <w:ind w:left="540"/>
        <w:jc w:val="both"/>
        <w:rPr>
          <w:sz w:val="22"/>
          <w:szCs w:val="22"/>
        </w:rPr>
      </w:pPr>
      <w:r w:rsidRPr="000C5725">
        <w:rPr>
          <w:sz w:val="22"/>
          <w:szCs w:val="22"/>
        </w:rPr>
        <w:t xml:space="preserve">Capital Costs shall also include payments of principal and interest on bonds, notes or other obligations issued by the District to finance Capital Costs. Capital Costs represented by debt service shall be apportioned as a Capital Cost of the year in which the debt service falls due. Each member town’s percentage share of debt service, calculated to the nearest one hundredth of one percent at the time such debt is issued, will remain in effect for the term of the debt for each capital project. </w:t>
      </w:r>
    </w:p>
    <w:p w:rsidR="000C5725" w:rsidRPr="000C5725" w:rsidRDefault="000C5725" w:rsidP="000C5725">
      <w:pPr>
        <w:tabs>
          <w:tab w:val="left" w:pos="720"/>
          <w:tab w:val="left" w:leader="dot" w:pos="8640"/>
        </w:tabs>
        <w:jc w:val="both"/>
        <w:rPr>
          <w:color w:val="FF0000"/>
          <w:sz w:val="22"/>
          <w:szCs w:val="22"/>
        </w:rPr>
      </w:pPr>
    </w:p>
    <w:p w:rsidR="000C5725" w:rsidRPr="000C5725" w:rsidRDefault="000C5725" w:rsidP="000C5725">
      <w:pPr>
        <w:tabs>
          <w:tab w:val="left" w:leader="dot" w:pos="8640"/>
        </w:tabs>
        <w:ind w:left="540"/>
        <w:jc w:val="both"/>
        <w:rPr>
          <w:sz w:val="22"/>
          <w:szCs w:val="22"/>
        </w:rPr>
      </w:pPr>
      <w:r w:rsidRPr="000C5725">
        <w:rPr>
          <w:sz w:val="22"/>
          <w:szCs w:val="22"/>
        </w:rPr>
        <w:t>Capital expenditures which qualify under net school spending are not included under Capital Costs, and instead are included as an operating cost.</w:t>
      </w:r>
    </w:p>
    <w:p w:rsidR="000C5725" w:rsidRPr="000C5725" w:rsidRDefault="000C5725" w:rsidP="000C5725">
      <w:pPr>
        <w:rPr>
          <w:sz w:val="22"/>
          <w:szCs w:val="22"/>
        </w:rPr>
      </w:pPr>
    </w:p>
    <w:p w:rsidR="000C5725" w:rsidRPr="000C5725" w:rsidRDefault="000C5725" w:rsidP="000C5725">
      <w:pPr>
        <w:tabs>
          <w:tab w:val="left" w:pos="540"/>
          <w:tab w:val="left" w:leader="dot" w:pos="8640"/>
        </w:tabs>
        <w:jc w:val="both"/>
        <w:rPr>
          <w:b/>
          <w:bCs/>
          <w:sz w:val="22"/>
          <w:szCs w:val="22"/>
        </w:rPr>
      </w:pPr>
      <w:r w:rsidRPr="000C5725">
        <w:rPr>
          <w:b/>
          <w:bCs/>
          <w:sz w:val="22"/>
          <w:szCs w:val="22"/>
        </w:rPr>
        <w:t>(C)</w:t>
      </w:r>
      <w:r w:rsidRPr="000C5725">
        <w:rPr>
          <w:b/>
          <w:bCs/>
          <w:sz w:val="22"/>
          <w:szCs w:val="22"/>
        </w:rPr>
        <w:tab/>
        <w:t>Operating Costs</w:t>
      </w:r>
    </w:p>
    <w:p w:rsidR="000C5725" w:rsidRPr="000C5725" w:rsidRDefault="000C5725" w:rsidP="000C5725">
      <w:pPr>
        <w:tabs>
          <w:tab w:val="left" w:leader="dot" w:pos="8640"/>
        </w:tabs>
        <w:ind w:left="540"/>
        <w:jc w:val="both"/>
        <w:rPr>
          <w:sz w:val="22"/>
          <w:szCs w:val="22"/>
        </w:rPr>
      </w:pPr>
      <w:r w:rsidRPr="000C5725">
        <w:rPr>
          <w:sz w:val="22"/>
          <w:szCs w:val="22"/>
        </w:rPr>
        <w:t>Operating costs shall include all costs not included in Capital Costs as defined in Section IV(B), above, but including transportation costs (as per Section VIII of this Agreement) and interest on temporary notes issued by the District in anticipation of revenue.</w:t>
      </w:r>
    </w:p>
    <w:p w:rsidR="000C5725" w:rsidRPr="000C5725" w:rsidRDefault="000C5725" w:rsidP="000C5725">
      <w:pPr>
        <w:tabs>
          <w:tab w:val="left" w:pos="720"/>
          <w:tab w:val="left" w:leader="dot" w:pos="8640"/>
        </w:tabs>
        <w:jc w:val="both"/>
        <w:rPr>
          <w:sz w:val="22"/>
          <w:szCs w:val="22"/>
        </w:rPr>
      </w:pPr>
    </w:p>
    <w:p w:rsidR="000C5725" w:rsidRPr="000C5725" w:rsidRDefault="000C5725" w:rsidP="000C5725">
      <w:pPr>
        <w:tabs>
          <w:tab w:val="left" w:pos="540"/>
          <w:tab w:val="left" w:leader="dot" w:pos="8640"/>
        </w:tabs>
        <w:jc w:val="both"/>
        <w:rPr>
          <w:b/>
          <w:bCs/>
          <w:sz w:val="22"/>
          <w:szCs w:val="22"/>
        </w:rPr>
      </w:pPr>
      <w:r w:rsidRPr="000C5725">
        <w:rPr>
          <w:b/>
          <w:bCs/>
          <w:sz w:val="22"/>
          <w:szCs w:val="22"/>
        </w:rPr>
        <w:t>(D)</w:t>
      </w:r>
      <w:r w:rsidRPr="000C5725">
        <w:rPr>
          <w:b/>
          <w:bCs/>
          <w:sz w:val="22"/>
          <w:szCs w:val="22"/>
        </w:rPr>
        <w:tab/>
        <w:t>Responsibility for Capital and Operating Costs</w:t>
      </w:r>
    </w:p>
    <w:p w:rsidR="000C5725" w:rsidRPr="000C5725" w:rsidRDefault="000C5725" w:rsidP="000C5725">
      <w:pPr>
        <w:tabs>
          <w:tab w:val="left" w:pos="450"/>
          <w:tab w:val="left" w:leader="dot" w:pos="8640"/>
        </w:tabs>
        <w:ind w:left="990" w:hanging="450"/>
        <w:jc w:val="both"/>
        <w:rPr>
          <w:sz w:val="22"/>
          <w:szCs w:val="22"/>
        </w:rPr>
      </w:pPr>
      <w:r w:rsidRPr="000C5725">
        <w:rPr>
          <w:sz w:val="22"/>
          <w:szCs w:val="22"/>
        </w:rPr>
        <w:lastRenderedPageBreak/>
        <w:t>(1)</w:t>
      </w:r>
      <w:r w:rsidRPr="000C5725">
        <w:rPr>
          <w:sz w:val="22"/>
          <w:szCs w:val="22"/>
        </w:rPr>
        <w:tab/>
        <w:t>Grades 7-12</w:t>
      </w:r>
    </w:p>
    <w:p w:rsidR="000C5725" w:rsidRPr="000C5725" w:rsidRDefault="000C5725" w:rsidP="000C5725">
      <w:pPr>
        <w:tabs>
          <w:tab w:val="left" w:pos="450"/>
          <w:tab w:val="left" w:leader="dot" w:pos="8640"/>
        </w:tabs>
        <w:ind w:left="990" w:hanging="450"/>
        <w:jc w:val="both"/>
        <w:rPr>
          <w:sz w:val="22"/>
          <w:szCs w:val="22"/>
        </w:rPr>
      </w:pPr>
      <w:r w:rsidRPr="000C5725">
        <w:rPr>
          <w:sz w:val="22"/>
          <w:szCs w:val="22"/>
        </w:rPr>
        <w:tab/>
        <w:t>Operating costs and Capital Costs, as defined above, associated with grades seven to twelve (7-12), inclusive, of the District school or schools shall be deemed District costs and the member towns shall be assessed their respective shares thereof in accordance with the provisions of Sections IV (F) and (G) of this Agreement.</w:t>
      </w:r>
    </w:p>
    <w:p w:rsidR="000C5725" w:rsidRPr="000C5725" w:rsidRDefault="000C5725" w:rsidP="000C5725">
      <w:pPr>
        <w:tabs>
          <w:tab w:val="left" w:pos="450"/>
          <w:tab w:val="left" w:leader="dot" w:pos="8640"/>
        </w:tabs>
        <w:ind w:left="990" w:hanging="450"/>
        <w:jc w:val="both"/>
        <w:rPr>
          <w:sz w:val="22"/>
          <w:szCs w:val="22"/>
        </w:rPr>
      </w:pPr>
    </w:p>
    <w:p w:rsidR="000C5725" w:rsidRPr="000C5725" w:rsidRDefault="000C5725" w:rsidP="000C5725">
      <w:pPr>
        <w:tabs>
          <w:tab w:val="left" w:pos="450"/>
          <w:tab w:val="left" w:leader="dot" w:pos="8640"/>
        </w:tabs>
        <w:ind w:left="990" w:hanging="450"/>
        <w:jc w:val="both"/>
        <w:rPr>
          <w:sz w:val="22"/>
          <w:szCs w:val="22"/>
        </w:rPr>
      </w:pPr>
      <w:r w:rsidRPr="000C5725">
        <w:rPr>
          <w:sz w:val="22"/>
          <w:szCs w:val="22"/>
        </w:rPr>
        <w:t>(2)</w:t>
      </w:r>
      <w:r w:rsidRPr="000C5725">
        <w:rPr>
          <w:sz w:val="22"/>
          <w:szCs w:val="22"/>
        </w:rPr>
        <w:tab/>
        <w:t>Grades pre-K-6</w:t>
      </w:r>
    </w:p>
    <w:p w:rsidR="000C5725" w:rsidRPr="000C5725" w:rsidRDefault="000C5725" w:rsidP="000C5725">
      <w:pPr>
        <w:numPr>
          <w:ilvl w:val="0"/>
          <w:numId w:val="10"/>
        </w:numPr>
        <w:tabs>
          <w:tab w:val="left" w:leader="dot" w:pos="8640"/>
        </w:tabs>
        <w:ind w:left="1350"/>
        <w:jc w:val="both"/>
        <w:rPr>
          <w:sz w:val="22"/>
          <w:szCs w:val="22"/>
        </w:rPr>
      </w:pPr>
      <w:r w:rsidRPr="000C5725">
        <w:rPr>
          <w:sz w:val="22"/>
          <w:szCs w:val="22"/>
        </w:rPr>
        <w:t>Costs associated with the operation of grades pre-Kindergarten to six, inclusive, of the District schools shall be deemed operating costs of the District and the member towns shall be assessed their respective shares thereof in accordance with the provisions of Section IV (G) of this Agreement.</w:t>
      </w:r>
    </w:p>
    <w:p w:rsidR="000C5725" w:rsidRPr="000C5725" w:rsidRDefault="000C5725" w:rsidP="000C5725">
      <w:pPr>
        <w:tabs>
          <w:tab w:val="left" w:leader="dot" w:pos="8640"/>
        </w:tabs>
        <w:ind w:left="1350"/>
        <w:jc w:val="both"/>
        <w:rPr>
          <w:sz w:val="22"/>
          <w:szCs w:val="22"/>
        </w:rPr>
      </w:pPr>
    </w:p>
    <w:p w:rsidR="000C5725" w:rsidRPr="000C5725" w:rsidRDefault="000C5725" w:rsidP="000C5725">
      <w:pPr>
        <w:numPr>
          <w:ilvl w:val="0"/>
          <w:numId w:val="10"/>
        </w:numPr>
        <w:tabs>
          <w:tab w:val="left" w:leader="dot" w:pos="8640"/>
        </w:tabs>
        <w:ind w:left="1350"/>
        <w:jc w:val="both"/>
        <w:rPr>
          <w:sz w:val="22"/>
          <w:szCs w:val="22"/>
        </w:rPr>
      </w:pPr>
      <w:r w:rsidRPr="000C5725">
        <w:rPr>
          <w:sz w:val="22"/>
          <w:szCs w:val="22"/>
        </w:rPr>
        <w:t>Capital Costs incurred by the Committee and associated with grades pre-Kindergarten to six, inclusive, of the District schools shall be deemed Capital Costs of the District and shall be assessed to member towns based on their respective shares thereof in accordance with the provisions of Section IV (E) of this Agreement.</w:t>
      </w:r>
    </w:p>
    <w:p w:rsidR="000C5725" w:rsidRPr="000C5725" w:rsidRDefault="000C5725" w:rsidP="000C5725">
      <w:pPr>
        <w:tabs>
          <w:tab w:val="left" w:leader="dot" w:pos="8640"/>
        </w:tabs>
        <w:ind w:left="810"/>
        <w:jc w:val="both"/>
        <w:rPr>
          <w:sz w:val="22"/>
          <w:szCs w:val="22"/>
        </w:rPr>
      </w:pPr>
    </w:p>
    <w:p w:rsidR="000C5725" w:rsidRPr="000C5725" w:rsidRDefault="000C5725" w:rsidP="000C5725">
      <w:pPr>
        <w:tabs>
          <w:tab w:val="left" w:pos="540"/>
          <w:tab w:val="left" w:leader="dot" w:pos="8640"/>
        </w:tabs>
        <w:jc w:val="both"/>
        <w:rPr>
          <w:b/>
          <w:bCs/>
          <w:sz w:val="22"/>
          <w:szCs w:val="22"/>
        </w:rPr>
      </w:pPr>
      <w:r w:rsidRPr="000C5725">
        <w:rPr>
          <w:b/>
          <w:bCs/>
          <w:sz w:val="22"/>
          <w:szCs w:val="22"/>
        </w:rPr>
        <w:t>(E)</w:t>
      </w:r>
      <w:r w:rsidRPr="000C5725">
        <w:rPr>
          <w:b/>
          <w:bCs/>
          <w:sz w:val="22"/>
          <w:szCs w:val="22"/>
        </w:rPr>
        <w:tab/>
        <w:t>Apportionment of Capital Costs Grades pre-K-6</w:t>
      </w:r>
    </w:p>
    <w:p w:rsidR="000C5725" w:rsidRPr="000C5725" w:rsidRDefault="000C5725" w:rsidP="000C5725">
      <w:pPr>
        <w:tabs>
          <w:tab w:val="left" w:pos="900"/>
          <w:tab w:val="left" w:leader="dot" w:pos="8640"/>
        </w:tabs>
        <w:ind w:left="900" w:hanging="360"/>
        <w:jc w:val="both"/>
        <w:rPr>
          <w:sz w:val="22"/>
          <w:szCs w:val="22"/>
        </w:rPr>
      </w:pPr>
      <w:r w:rsidRPr="000C5725">
        <w:rPr>
          <w:sz w:val="22"/>
          <w:szCs w:val="22"/>
        </w:rPr>
        <w:t>(1)</w:t>
      </w:r>
      <w:r w:rsidRPr="000C5725">
        <w:rPr>
          <w:sz w:val="22"/>
          <w:szCs w:val="22"/>
        </w:rPr>
        <w:tab/>
        <w:t>Capital Costs assessed to member towns prior to July 1, 2025 shall be assessed under Section IV (E) of the Mohawk Trail Regional School District Regional Agreement adopted by member Towns May-June 2018 and approved by the Commissioner of Elementary and Secondary Education on August 1, 2018, with amendments approved by the Commissioner of Elementary and Secondary Education, October 25, 2022 (referred to hereafter as the “Prior Capital Assessment Grades pre-K to 6”). Capital Costs assessed to towns after July 1, 2025, shall be assessed to the member towns as described below in paragraphs (a) through (c) of this Section (E) (1), (referred to hereafter as “the New Capital Assessment Calculation – pre-K to 6”), subject to the Transition Period as provided in Paragraph (3) of this Section (E), below. Such assessments shall be made on the basis of each town’s proportionate share of District foundation enrollment for Grades pre-K to 6. District foundation enrollment, as defined in M.G.L. c. 70, Section 2, is determined by the Massachusetts Department of Elementary and Secondary Education (DESE) as of October 1 of each year.</w:t>
      </w:r>
    </w:p>
    <w:p w:rsidR="000C5725" w:rsidRPr="000C5725" w:rsidRDefault="000C5725" w:rsidP="000C5725">
      <w:pPr>
        <w:tabs>
          <w:tab w:val="left" w:pos="450"/>
          <w:tab w:val="left" w:leader="dot" w:pos="8640"/>
        </w:tabs>
        <w:ind w:left="450" w:hanging="450"/>
        <w:jc w:val="both"/>
        <w:rPr>
          <w:sz w:val="22"/>
          <w:szCs w:val="22"/>
        </w:rPr>
      </w:pPr>
    </w:p>
    <w:p w:rsidR="000C5725" w:rsidRPr="000C5725" w:rsidRDefault="000C5725" w:rsidP="000C5725">
      <w:pPr>
        <w:tabs>
          <w:tab w:val="left" w:pos="1260"/>
          <w:tab w:val="left" w:leader="dot" w:pos="8640"/>
        </w:tabs>
        <w:ind w:left="900"/>
        <w:jc w:val="both"/>
        <w:rPr>
          <w:sz w:val="22"/>
          <w:szCs w:val="22"/>
        </w:rPr>
      </w:pPr>
      <w:r w:rsidRPr="000C5725">
        <w:rPr>
          <w:sz w:val="22"/>
          <w:szCs w:val="22"/>
        </w:rPr>
        <w:t>(a)</w:t>
      </w:r>
      <w:r w:rsidRPr="000C5725">
        <w:rPr>
          <w:sz w:val="22"/>
          <w:szCs w:val="22"/>
        </w:rPr>
        <w:tab/>
        <w:t>Ashfield, Plainfield</w:t>
      </w:r>
    </w:p>
    <w:p w:rsidR="000C5725" w:rsidRPr="000C5725" w:rsidRDefault="000C5725" w:rsidP="000C5725">
      <w:pPr>
        <w:tabs>
          <w:tab w:val="left" w:pos="1260"/>
          <w:tab w:val="left" w:leader="dot" w:pos="8640"/>
        </w:tabs>
        <w:ind w:left="1260"/>
        <w:jc w:val="both"/>
        <w:rPr>
          <w:sz w:val="22"/>
          <w:szCs w:val="22"/>
        </w:rPr>
      </w:pPr>
      <w:r w:rsidRPr="000C5725">
        <w:rPr>
          <w:sz w:val="22"/>
          <w:szCs w:val="22"/>
        </w:rPr>
        <w:t>Capital Costs incurred by the Committee and associated with grades pre-Kindergarten to six, inclusive, of the District school or schools serving pupils from the Towns of Ashfield and Plainfield shall be apportioned to the Towns of Ashfield and Plainfield as follows:</w:t>
      </w:r>
    </w:p>
    <w:p w:rsidR="000C5725" w:rsidRPr="000C5725" w:rsidRDefault="000C5725" w:rsidP="000C5725">
      <w:pPr>
        <w:tabs>
          <w:tab w:val="left" w:pos="1260"/>
          <w:tab w:val="left" w:leader="dot" w:pos="8640"/>
        </w:tabs>
        <w:ind w:left="1260"/>
        <w:jc w:val="both"/>
        <w:rPr>
          <w:sz w:val="22"/>
          <w:szCs w:val="22"/>
        </w:rPr>
      </w:pPr>
    </w:p>
    <w:p w:rsidR="000C5725" w:rsidRPr="000C5725" w:rsidRDefault="000C5725" w:rsidP="000C5725">
      <w:pPr>
        <w:tabs>
          <w:tab w:val="left" w:pos="1260"/>
          <w:tab w:val="left" w:leader="dot" w:pos="8640"/>
        </w:tabs>
        <w:ind w:left="1260"/>
        <w:jc w:val="both"/>
        <w:rPr>
          <w:sz w:val="22"/>
          <w:szCs w:val="22"/>
        </w:rPr>
      </w:pPr>
      <w:r w:rsidRPr="000C5725">
        <w:rPr>
          <w:sz w:val="22"/>
          <w:szCs w:val="22"/>
        </w:rPr>
        <w:t xml:space="preserve">To Ashfield: A portion of the all such Capital Costs expressed as a percentage of the total to the nearest one-hundredth of one percent calculated as follows: by (1) computing the ratio which the population of the Town of Ashfield bears to the total of the population of the Towns of Ashfield and Plainfield, and by (2) computing the ratio which the sum of the District’s pre-K-6 foundation enrollment of pupils resident in the Town of Ashfield for the five most recent years bears to the sum of the District’s pre-K-6 foundation enrollment of pupils resident in the Towns of Ashfield and Plainfield for the five most recent years; and (3) by summing both ratios ((1) + (2)) and dividing such sum by two. </w:t>
      </w:r>
    </w:p>
    <w:p w:rsidR="000C5725" w:rsidRPr="000C5725" w:rsidRDefault="000C5725" w:rsidP="000C5725">
      <w:pPr>
        <w:tabs>
          <w:tab w:val="left" w:pos="1260"/>
          <w:tab w:val="left" w:leader="dot" w:pos="8640"/>
        </w:tabs>
        <w:ind w:left="1260"/>
        <w:jc w:val="both"/>
        <w:rPr>
          <w:sz w:val="22"/>
          <w:szCs w:val="22"/>
        </w:rPr>
      </w:pPr>
    </w:p>
    <w:p w:rsidR="000C5725" w:rsidRPr="000C5725" w:rsidRDefault="000C5725" w:rsidP="000C5725">
      <w:pPr>
        <w:tabs>
          <w:tab w:val="left" w:pos="1260"/>
          <w:tab w:val="left" w:leader="dot" w:pos="8640"/>
        </w:tabs>
        <w:ind w:left="1260"/>
        <w:jc w:val="both"/>
        <w:rPr>
          <w:sz w:val="22"/>
          <w:szCs w:val="22"/>
        </w:rPr>
      </w:pPr>
      <w:r w:rsidRPr="000C5725">
        <w:rPr>
          <w:sz w:val="22"/>
          <w:szCs w:val="22"/>
        </w:rPr>
        <w:t xml:space="preserve">To Plainfield: A portion of the all such Capital Costs expressed as a percentage of the total to the nearest one-hundredth of one percent calculated as follows: by (1) computing the ratio which the population of the Town of Plainfield bears to the total of the population of the Towns of Ashfield and Plainfield, and by (2) computing the ratio which the sum of the District’s pre-K-6 foundation enrollment of pupils resident in the Town of Plainfield for the five most recent years, bears to the sum of the District’s pre-K-6 foundation enrollments of pupils resident in the Towns of Ashfield and Plainfield for the five most recent years; and (3) by summing both ratios ((1) + (2)) and dividing such sum by two. </w:t>
      </w:r>
    </w:p>
    <w:p w:rsidR="000C5725" w:rsidRPr="000C5725" w:rsidRDefault="000C5725" w:rsidP="000C5725">
      <w:pPr>
        <w:tabs>
          <w:tab w:val="left" w:pos="540"/>
          <w:tab w:val="left" w:pos="720"/>
          <w:tab w:val="left" w:pos="1260"/>
          <w:tab w:val="left" w:leader="dot" w:pos="8640"/>
        </w:tabs>
        <w:ind w:left="720"/>
        <w:jc w:val="both"/>
        <w:rPr>
          <w:sz w:val="22"/>
          <w:szCs w:val="22"/>
        </w:rPr>
      </w:pPr>
    </w:p>
    <w:p w:rsidR="000C5725" w:rsidRPr="000C5725" w:rsidRDefault="000C5725" w:rsidP="000C5725">
      <w:pPr>
        <w:tabs>
          <w:tab w:val="left" w:pos="1260"/>
          <w:tab w:val="left" w:leader="dot" w:pos="8640"/>
        </w:tabs>
        <w:ind w:left="900"/>
        <w:jc w:val="both"/>
        <w:rPr>
          <w:sz w:val="22"/>
          <w:szCs w:val="22"/>
        </w:rPr>
      </w:pPr>
      <w:r w:rsidRPr="000C5725">
        <w:rPr>
          <w:sz w:val="22"/>
          <w:szCs w:val="22"/>
        </w:rPr>
        <w:t>(b)</w:t>
      </w:r>
      <w:r w:rsidRPr="000C5725">
        <w:rPr>
          <w:sz w:val="22"/>
          <w:szCs w:val="22"/>
        </w:rPr>
        <w:tab/>
        <w:t>Buckland, Shelburne</w:t>
      </w:r>
    </w:p>
    <w:p w:rsidR="000C5725" w:rsidRPr="000C5725" w:rsidRDefault="000C5725" w:rsidP="000C5725">
      <w:pPr>
        <w:tabs>
          <w:tab w:val="left" w:pos="1260"/>
          <w:tab w:val="left" w:leader="dot" w:pos="8640"/>
        </w:tabs>
        <w:ind w:left="1260"/>
        <w:jc w:val="both"/>
        <w:rPr>
          <w:sz w:val="22"/>
          <w:szCs w:val="22"/>
        </w:rPr>
      </w:pPr>
      <w:r w:rsidRPr="000C5725">
        <w:rPr>
          <w:sz w:val="22"/>
          <w:szCs w:val="22"/>
        </w:rPr>
        <w:lastRenderedPageBreak/>
        <w:t>Capital Costs incurred by the Committee and associated with grades pre-Kindergarten to six, inclusive, of the District school or schools serving the pupils from the Towns of Buckland and Shelburne shall be apportioned to the Towns of Buckland and Shelburne as follows:</w:t>
      </w:r>
    </w:p>
    <w:p w:rsidR="000C5725" w:rsidRPr="000C5725" w:rsidRDefault="000C5725" w:rsidP="000C5725">
      <w:pPr>
        <w:tabs>
          <w:tab w:val="left" w:pos="1260"/>
          <w:tab w:val="left" w:leader="dot" w:pos="8640"/>
        </w:tabs>
        <w:ind w:left="1260"/>
        <w:jc w:val="both"/>
        <w:rPr>
          <w:sz w:val="22"/>
          <w:szCs w:val="22"/>
        </w:rPr>
      </w:pPr>
    </w:p>
    <w:p w:rsidR="000C5725" w:rsidRPr="000C5725" w:rsidRDefault="000C5725" w:rsidP="000C5725">
      <w:pPr>
        <w:tabs>
          <w:tab w:val="left" w:pos="1260"/>
          <w:tab w:val="left" w:leader="dot" w:pos="8640"/>
        </w:tabs>
        <w:ind w:left="1260"/>
        <w:jc w:val="both"/>
        <w:rPr>
          <w:sz w:val="22"/>
          <w:szCs w:val="22"/>
        </w:rPr>
      </w:pPr>
      <w:r w:rsidRPr="000C5725">
        <w:rPr>
          <w:sz w:val="22"/>
          <w:szCs w:val="22"/>
        </w:rPr>
        <w:t xml:space="preserve">To Buckland: A portion of the total of all such Capital Costs expressed as a percentage of the total to the nearest one-hundredth of one per-cent calculated as follows: by (1) computing the ratio which the sum of the District’s pre-K-6 foundation enrollment of pupils resident in the Town of Buckland for the five most recent years bears to the sum of the District’s pre-K-6 foundation enrollments of pupils resident in the Towns of Buckland and Shelburne for the five most recent years, and by (2) expressing such ratio as a percentage. </w:t>
      </w:r>
    </w:p>
    <w:p w:rsidR="000C5725" w:rsidRPr="000C5725" w:rsidRDefault="000C5725" w:rsidP="000C5725">
      <w:pPr>
        <w:tabs>
          <w:tab w:val="left" w:pos="1260"/>
          <w:tab w:val="left" w:leader="dot" w:pos="8640"/>
        </w:tabs>
        <w:ind w:left="1260"/>
        <w:jc w:val="both"/>
        <w:rPr>
          <w:sz w:val="22"/>
          <w:szCs w:val="22"/>
        </w:rPr>
      </w:pPr>
    </w:p>
    <w:p w:rsidR="000C5725" w:rsidRPr="000C5725" w:rsidRDefault="000C5725" w:rsidP="000C5725">
      <w:pPr>
        <w:tabs>
          <w:tab w:val="left" w:pos="1260"/>
          <w:tab w:val="left" w:leader="dot" w:pos="8640"/>
        </w:tabs>
        <w:ind w:left="1260"/>
        <w:jc w:val="both"/>
        <w:rPr>
          <w:sz w:val="22"/>
          <w:szCs w:val="22"/>
        </w:rPr>
      </w:pPr>
      <w:r w:rsidRPr="000C5725">
        <w:rPr>
          <w:sz w:val="22"/>
          <w:szCs w:val="22"/>
        </w:rPr>
        <w:t>To Shelburne: A portion of the total of all such Capital Costs expressed as a percentage of the total to the nearest one-hundredth of one per-cent calculated as follows: by (1) computing the ratio which the sum of the District’s pre-K-6 foundation enrollment of pupils resident in the Town of Shelburne for the five most recent years bears to the sum of the District’s pre-K-6 foundation enrollments of pupils resident in the Towns of Buckland and Shelburne for the five most recent years, and by (2) expressing such ratio as a percentage.</w:t>
      </w:r>
    </w:p>
    <w:p w:rsidR="000C5725" w:rsidRPr="000C5725" w:rsidRDefault="000C5725" w:rsidP="000C5725">
      <w:pPr>
        <w:tabs>
          <w:tab w:val="left" w:pos="540"/>
          <w:tab w:val="left" w:pos="720"/>
          <w:tab w:val="left" w:pos="900"/>
          <w:tab w:val="left" w:pos="1260"/>
          <w:tab w:val="left" w:leader="dot" w:pos="8640"/>
        </w:tabs>
        <w:jc w:val="both"/>
        <w:rPr>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t>(c)</w:t>
      </w:r>
      <w:r w:rsidRPr="000C5725">
        <w:rPr>
          <w:sz w:val="22"/>
          <w:szCs w:val="22"/>
        </w:rPr>
        <w:tab/>
        <w:t>Colrain, Heath</w:t>
      </w:r>
    </w:p>
    <w:p w:rsidR="000C5725" w:rsidRPr="000C5725" w:rsidRDefault="000C5725" w:rsidP="000C5725">
      <w:pPr>
        <w:tabs>
          <w:tab w:val="left" w:pos="1260"/>
          <w:tab w:val="left" w:leader="dot" w:pos="8640"/>
        </w:tabs>
        <w:ind w:left="1260"/>
        <w:jc w:val="both"/>
        <w:rPr>
          <w:sz w:val="22"/>
          <w:szCs w:val="22"/>
        </w:rPr>
      </w:pPr>
      <w:r w:rsidRPr="000C5725">
        <w:rPr>
          <w:sz w:val="22"/>
          <w:szCs w:val="22"/>
        </w:rPr>
        <w:t>Capital Costs incurred by the Committee and associated with grades pre-Kindergarten to six, inclusive, of the District school or schools serving the pupils from the Towns of Colrain and Heath shall be apportioned to the Towns of Colrain and Heath as follows:</w:t>
      </w:r>
    </w:p>
    <w:p w:rsidR="000C5725" w:rsidRPr="000C5725" w:rsidRDefault="000C5725" w:rsidP="000C5725">
      <w:pPr>
        <w:tabs>
          <w:tab w:val="left" w:pos="1260"/>
          <w:tab w:val="left" w:leader="dot" w:pos="8640"/>
        </w:tabs>
        <w:ind w:left="1260"/>
        <w:jc w:val="both"/>
        <w:rPr>
          <w:sz w:val="22"/>
          <w:szCs w:val="22"/>
        </w:rPr>
      </w:pPr>
    </w:p>
    <w:p w:rsidR="000C5725" w:rsidRPr="000C5725" w:rsidRDefault="000C5725" w:rsidP="000C5725">
      <w:pPr>
        <w:tabs>
          <w:tab w:val="left" w:pos="1260"/>
          <w:tab w:val="left" w:leader="dot" w:pos="8640"/>
        </w:tabs>
        <w:ind w:left="1260"/>
        <w:jc w:val="both"/>
        <w:rPr>
          <w:sz w:val="22"/>
          <w:szCs w:val="22"/>
        </w:rPr>
      </w:pPr>
      <w:r w:rsidRPr="000C5725">
        <w:rPr>
          <w:sz w:val="22"/>
          <w:szCs w:val="22"/>
        </w:rPr>
        <w:t xml:space="preserve">To Colrain: A portion of the total of all such Capital Costs expressed as a percentage of the total to the nearest one-hundredth of one per-cent calculated as follows: by (1) computing the ratio which the sum of District’s pre-K-6 foundation enrollment of pupils resident in the Town of Colrain for the five most recent years bears to the sum of the District’s pre-K-6 foundation enrollments of pupils resident in the Towns of Colrain and Heath for the five most recent years, and by (2) expressing such ratio as a percentage. Until five years of data for both towns becomes available, the most recent years of data shall be used to determine said ratio.  </w:t>
      </w:r>
    </w:p>
    <w:p w:rsidR="000C5725" w:rsidRPr="000C5725" w:rsidRDefault="000C5725" w:rsidP="000C5725">
      <w:pPr>
        <w:tabs>
          <w:tab w:val="left" w:pos="1260"/>
          <w:tab w:val="left" w:leader="dot" w:pos="8640"/>
        </w:tabs>
        <w:ind w:left="1260"/>
        <w:jc w:val="both"/>
        <w:rPr>
          <w:sz w:val="22"/>
          <w:szCs w:val="22"/>
        </w:rPr>
      </w:pPr>
    </w:p>
    <w:p w:rsidR="000C5725" w:rsidRPr="000C5725" w:rsidRDefault="000C5725" w:rsidP="000C5725">
      <w:pPr>
        <w:tabs>
          <w:tab w:val="left" w:pos="1260"/>
          <w:tab w:val="left" w:leader="dot" w:pos="8640"/>
        </w:tabs>
        <w:ind w:left="1260"/>
        <w:jc w:val="both"/>
        <w:rPr>
          <w:sz w:val="22"/>
          <w:szCs w:val="22"/>
        </w:rPr>
      </w:pPr>
      <w:r w:rsidRPr="000C5725">
        <w:rPr>
          <w:sz w:val="22"/>
          <w:szCs w:val="22"/>
        </w:rPr>
        <w:t xml:space="preserve">To Heath: A portion of the total of all such Capital Costs expressed as a percentage of the total to the nearest one-hundredth of one per-cent calculated as follows: by (1) computing the ratio which the sum of District’s pre-K-6 foundation enrollment of pupils resident in the Town of Heath for the five most recent years bears to the sum of the District’s pre-K-6 foundation enrollments of pupils resident in the Towns of Colrain and Heath for the five most recent years, and by (2) expressing such ratio as a percentage. Until five years of data for both towns becomes available, the most recent years of data shall be used to determine said ratio.  </w:t>
      </w:r>
    </w:p>
    <w:p w:rsidR="000C5725" w:rsidRPr="000C5725" w:rsidRDefault="000C5725" w:rsidP="000C5725">
      <w:pPr>
        <w:tabs>
          <w:tab w:val="left" w:pos="1260"/>
          <w:tab w:val="left" w:leader="dot" w:pos="8640"/>
        </w:tabs>
        <w:ind w:left="1260"/>
        <w:jc w:val="both"/>
        <w:rPr>
          <w:sz w:val="22"/>
          <w:szCs w:val="22"/>
        </w:rPr>
      </w:pPr>
    </w:p>
    <w:p w:rsidR="000C5725" w:rsidRPr="000C5725" w:rsidRDefault="000C5725" w:rsidP="000C5725">
      <w:pPr>
        <w:tabs>
          <w:tab w:val="left" w:pos="1260"/>
          <w:tab w:val="left" w:leader="dot" w:pos="8640"/>
        </w:tabs>
        <w:ind w:left="1260"/>
        <w:jc w:val="both"/>
        <w:rPr>
          <w:sz w:val="22"/>
          <w:szCs w:val="22"/>
        </w:rPr>
      </w:pPr>
      <w:r w:rsidRPr="000C5725">
        <w:rPr>
          <w:sz w:val="22"/>
          <w:szCs w:val="22"/>
        </w:rPr>
        <w:t>The Town of Colrain shall retain sole responsibility for all Capital Costs for which bonds were issued prior to November 2022.</w:t>
      </w:r>
    </w:p>
    <w:p w:rsidR="000C5725" w:rsidRPr="000C5725" w:rsidRDefault="000C5725" w:rsidP="000C5725">
      <w:pPr>
        <w:tabs>
          <w:tab w:val="left" w:pos="1260"/>
          <w:tab w:val="left" w:leader="dot" w:pos="8640"/>
        </w:tabs>
        <w:ind w:left="1620"/>
        <w:jc w:val="both"/>
        <w:rPr>
          <w:color w:val="FF0000"/>
          <w:sz w:val="22"/>
          <w:szCs w:val="22"/>
        </w:rPr>
      </w:pPr>
    </w:p>
    <w:p w:rsidR="000C5725" w:rsidRPr="000C5725" w:rsidRDefault="000C5725" w:rsidP="000C5725">
      <w:pPr>
        <w:tabs>
          <w:tab w:val="left" w:pos="900"/>
          <w:tab w:val="left" w:leader="dot" w:pos="8640"/>
        </w:tabs>
        <w:ind w:left="900" w:hanging="360"/>
        <w:jc w:val="both"/>
        <w:rPr>
          <w:sz w:val="22"/>
          <w:szCs w:val="22"/>
        </w:rPr>
      </w:pPr>
      <w:r w:rsidRPr="000C5725">
        <w:rPr>
          <w:sz w:val="22"/>
          <w:szCs w:val="22"/>
        </w:rPr>
        <w:t>(2)</w:t>
      </w:r>
      <w:r w:rsidRPr="000C5725">
        <w:rPr>
          <w:sz w:val="22"/>
          <w:szCs w:val="22"/>
        </w:rPr>
        <w:tab/>
        <w:t>Nothing in this Paragraph (E) shall be construed to prevent the member towns from amending this Agreement in accordance with Section XI in order to modify and/or alter the above designated schedules of apportionment of Capital Costs in the event subsequent school construction or reconstruction results in a change of grade level or town assignments to the District schools.</w:t>
      </w:r>
    </w:p>
    <w:p w:rsidR="000C5725" w:rsidRPr="000C5725" w:rsidRDefault="000C5725" w:rsidP="000C5725">
      <w:pPr>
        <w:tabs>
          <w:tab w:val="left" w:pos="900"/>
          <w:tab w:val="left" w:leader="dot" w:pos="8640"/>
        </w:tabs>
        <w:ind w:left="900" w:hanging="450"/>
        <w:jc w:val="both"/>
        <w:rPr>
          <w:sz w:val="22"/>
          <w:szCs w:val="22"/>
        </w:rPr>
      </w:pPr>
    </w:p>
    <w:p w:rsidR="000C5725" w:rsidRPr="000C5725" w:rsidRDefault="000C5725" w:rsidP="000C5725">
      <w:pPr>
        <w:tabs>
          <w:tab w:val="left" w:pos="900"/>
          <w:tab w:val="left" w:leader="dot" w:pos="8640"/>
        </w:tabs>
        <w:ind w:left="900" w:hanging="360"/>
        <w:jc w:val="both"/>
        <w:rPr>
          <w:sz w:val="22"/>
          <w:szCs w:val="22"/>
        </w:rPr>
      </w:pPr>
      <w:r w:rsidRPr="000C5725">
        <w:rPr>
          <w:sz w:val="22"/>
          <w:szCs w:val="22"/>
        </w:rPr>
        <w:t>(3)</w:t>
      </w:r>
      <w:r w:rsidRPr="000C5725">
        <w:rPr>
          <w:sz w:val="22"/>
          <w:szCs w:val="22"/>
        </w:rPr>
        <w:tab/>
        <w:t>Transition Period</w:t>
      </w:r>
    </w:p>
    <w:p w:rsidR="000C5725" w:rsidRPr="000C5725" w:rsidRDefault="000C5725" w:rsidP="000C5725">
      <w:pPr>
        <w:tabs>
          <w:tab w:val="left" w:pos="900"/>
          <w:tab w:val="left" w:leader="dot" w:pos="8640"/>
        </w:tabs>
        <w:ind w:left="900" w:hanging="360"/>
        <w:jc w:val="both"/>
        <w:rPr>
          <w:sz w:val="22"/>
          <w:szCs w:val="22"/>
        </w:rPr>
      </w:pPr>
      <w:r w:rsidRPr="000C5725">
        <w:rPr>
          <w:sz w:val="22"/>
          <w:szCs w:val="22"/>
        </w:rPr>
        <w:tab/>
        <w:t xml:space="preserve">The transition to the New Capital Assessment Calculation – Grades pre-K to 6 shall take place over a period of five (5) years, beginning July 1, 2025 (for Fiscal Year 2026) and ending on June 30, 2030. </w:t>
      </w:r>
    </w:p>
    <w:p w:rsidR="000C5725" w:rsidRPr="000C5725" w:rsidRDefault="000C5725" w:rsidP="000C5725">
      <w:pPr>
        <w:pStyle w:val="BodyText"/>
        <w:tabs>
          <w:tab w:val="left" w:pos="1260"/>
        </w:tabs>
        <w:ind w:left="450"/>
        <w:rPr>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lastRenderedPageBreak/>
        <w:t>(a)</w:t>
      </w:r>
      <w:r w:rsidRPr="000C5725">
        <w:rPr>
          <w:sz w:val="22"/>
          <w:szCs w:val="22"/>
        </w:rPr>
        <w:tab/>
        <w:t>For Fiscal Year 2026 (commencing July 1, 2025 and ending on June 30, 2026), determination of the most recent year’s enrollment shall be calculated on the basis the New Capital Assessment Calculation – Grades pre-K to 6 as described in this Section IV (E), and the four years prior enrollments shall be calculated using the Prior Capital Assessment Calculation – Grades pre-K to 6.</w:t>
      </w:r>
    </w:p>
    <w:p w:rsidR="000C5725" w:rsidRPr="000C5725" w:rsidRDefault="000C5725" w:rsidP="000C5725">
      <w:pPr>
        <w:tabs>
          <w:tab w:val="left" w:pos="1260"/>
          <w:tab w:val="left" w:leader="dot" w:pos="8640"/>
        </w:tabs>
        <w:ind w:left="1260" w:hanging="360"/>
        <w:jc w:val="both"/>
        <w:rPr>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t>(b)</w:t>
      </w:r>
      <w:r w:rsidRPr="000C5725">
        <w:rPr>
          <w:sz w:val="22"/>
          <w:szCs w:val="22"/>
        </w:rPr>
        <w:tab/>
        <w:t>For Fiscal Year 2027 (commencing July 1, 2026 and ending on June 30, 2027), determination of the most recent two years of enrollment shall be calculated on the basis the New Capital Assessment Calculation – Grades pre-K to 6 as described in this Section IV (E), and the three years prior enrollments shall be calculated using the Prior Capital Assessment Calculation – Grades pre-K to 6.</w:t>
      </w:r>
    </w:p>
    <w:p w:rsidR="000C5725" w:rsidRPr="000C5725" w:rsidRDefault="000C5725" w:rsidP="000C5725">
      <w:pPr>
        <w:tabs>
          <w:tab w:val="left" w:pos="1260"/>
          <w:tab w:val="left" w:leader="dot" w:pos="8640"/>
        </w:tabs>
        <w:ind w:left="1260" w:hanging="360"/>
        <w:jc w:val="both"/>
        <w:rPr>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t>(c)</w:t>
      </w:r>
      <w:r w:rsidRPr="000C5725">
        <w:rPr>
          <w:sz w:val="22"/>
          <w:szCs w:val="22"/>
        </w:rPr>
        <w:tab/>
        <w:t>For Fiscal Year 2028 (commencing July 1, 2027 and ending June 30, 2028), determination of the most recent three years of enrollment shall be calculated on the basis the New Capital Assessment Calculation – Grades pre-K to 6 as described in this Section IV (E), and the two years prior enrollments shall be calculated using the Prior Capital Assessment Calculation – Grades pre-K to 6.</w:t>
      </w:r>
    </w:p>
    <w:p w:rsidR="000C5725" w:rsidRPr="000C5725" w:rsidRDefault="000C5725" w:rsidP="000C5725">
      <w:pPr>
        <w:tabs>
          <w:tab w:val="left" w:pos="1260"/>
          <w:tab w:val="left" w:leader="dot" w:pos="8640"/>
        </w:tabs>
        <w:ind w:left="1260" w:hanging="360"/>
        <w:jc w:val="both"/>
        <w:rPr>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t>(d)</w:t>
      </w:r>
      <w:r w:rsidRPr="000C5725">
        <w:rPr>
          <w:sz w:val="22"/>
          <w:szCs w:val="22"/>
        </w:rPr>
        <w:tab/>
        <w:t>For Fiscal Year 2029 (commencing July 1, 2028 and ending June 30, 2029), determination of the most recent four years of enrollment shall be calculated on the basis the New Capital Assessment Calculation – Grades pre-K to 6 as described in this Section IV (E), and the one year prior enrollment shall be calculated using the Prior Capital Assessment Calculation – Grades pre-K to 6.</w:t>
      </w:r>
    </w:p>
    <w:p w:rsidR="000C5725" w:rsidRPr="000C5725" w:rsidRDefault="000C5725" w:rsidP="000C5725">
      <w:pPr>
        <w:tabs>
          <w:tab w:val="left" w:pos="1260"/>
          <w:tab w:val="left" w:leader="dot" w:pos="8640"/>
        </w:tabs>
        <w:ind w:left="1260" w:hanging="360"/>
        <w:jc w:val="both"/>
        <w:rPr>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t>(e)</w:t>
      </w:r>
      <w:r w:rsidRPr="000C5725">
        <w:rPr>
          <w:sz w:val="22"/>
          <w:szCs w:val="22"/>
        </w:rPr>
        <w:tab/>
        <w:t>For Fiscal Year 2030 (commencing July 1, 2029) and all subsequent years, determination of enrollment shall be calculated on the basis the New Capital Assessment Calculation – Grades pre-K to 6 as described in this Section IV (E).</w:t>
      </w:r>
    </w:p>
    <w:p w:rsidR="000C5725" w:rsidRPr="000C5725" w:rsidRDefault="000C5725" w:rsidP="000C5725">
      <w:pPr>
        <w:tabs>
          <w:tab w:val="left" w:pos="1260"/>
          <w:tab w:val="left" w:leader="dot" w:pos="8640"/>
        </w:tabs>
        <w:jc w:val="both"/>
        <w:rPr>
          <w:sz w:val="22"/>
          <w:szCs w:val="22"/>
        </w:rPr>
      </w:pPr>
    </w:p>
    <w:p w:rsidR="000C5725" w:rsidRPr="000C5725" w:rsidRDefault="000C5725" w:rsidP="000C5725">
      <w:pPr>
        <w:tabs>
          <w:tab w:val="left" w:pos="540"/>
          <w:tab w:val="left" w:leader="dot" w:pos="8640"/>
        </w:tabs>
        <w:jc w:val="both"/>
        <w:rPr>
          <w:b/>
          <w:bCs/>
          <w:sz w:val="22"/>
          <w:szCs w:val="22"/>
        </w:rPr>
      </w:pPr>
      <w:r w:rsidRPr="000C5725">
        <w:rPr>
          <w:b/>
          <w:bCs/>
          <w:sz w:val="22"/>
          <w:szCs w:val="22"/>
        </w:rPr>
        <w:t>(F)</w:t>
      </w:r>
      <w:r w:rsidRPr="000C5725">
        <w:rPr>
          <w:b/>
          <w:bCs/>
          <w:sz w:val="22"/>
          <w:szCs w:val="22"/>
        </w:rPr>
        <w:tab/>
        <w:t>Apportionment of Capital Costs Grades 7-12</w:t>
      </w:r>
    </w:p>
    <w:p w:rsidR="000C5725" w:rsidRPr="000C5725" w:rsidRDefault="000C5725" w:rsidP="000C5725">
      <w:pPr>
        <w:tabs>
          <w:tab w:val="left" w:pos="900"/>
          <w:tab w:val="left" w:leader="dot" w:pos="8640"/>
        </w:tabs>
        <w:ind w:left="900" w:hanging="360"/>
        <w:jc w:val="both"/>
        <w:rPr>
          <w:sz w:val="22"/>
          <w:szCs w:val="22"/>
        </w:rPr>
      </w:pPr>
      <w:r w:rsidRPr="000C5725">
        <w:rPr>
          <w:sz w:val="22"/>
          <w:szCs w:val="22"/>
        </w:rPr>
        <w:t>(1)</w:t>
      </w:r>
      <w:r w:rsidRPr="000C5725">
        <w:rPr>
          <w:sz w:val="22"/>
          <w:szCs w:val="22"/>
        </w:rPr>
        <w:tab/>
        <w:t>Capital Costs assessed to member towns prior to July 1, 2025 shall be assessed under Section IV (F) of the Mohawk Trail Regional School District Regional Agreement adopted by member Towns May-June 2018 and approved by the Commissioner of Elementary and Secondary Education on August 1, 2018, with amendments approved by the Commissioner of Elementary and Secondary Education, October 25, 2022 (referred to hereafter as “the Prior Capital Assessment Calculation – Grades 7-12”). Capital Costs assessed to towns after July 1, 2025, shall be assessed to the member towns as described below in paragraph (2) of this Section (F) (referred to hereafter as “the New Capital Assessment Calculation – Grades 7-12”), subject to the Transition Period as provided in Paragraph (3) of this Section (F), below. Such assessments shall be made on the basis of each town’s proportionate share of District foundation enrollment for Grades 7-12. District foundation enrollment, as defined in M.G.L. c. 70, Section 2, is determined by the Massachusetts Department of Elementary and Secondary Education (DESE) as of October 1 of each year.</w:t>
      </w:r>
    </w:p>
    <w:p w:rsidR="000C5725" w:rsidRPr="000C5725" w:rsidRDefault="000C5725" w:rsidP="000C5725">
      <w:pPr>
        <w:pStyle w:val="BodyText"/>
        <w:tabs>
          <w:tab w:val="left" w:pos="1260"/>
        </w:tabs>
        <w:ind w:left="540"/>
        <w:rPr>
          <w:sz w:val="22"/>
          <w:szCs w:val="22"/>
        </w:rPr>
      </w:pPr>
    </w:p>
    <w:p w:rsidR="000C5725" w:rsidRPr="000C5725" w:rsidRDefault="000C5725" w:rsidP="000C5725">
      <w:pPr>
        <w:tabs>
          <w:tab w:val="left" w:pos="900"/>
          <w:tab w:val="left" w:leader="dot" w:pos="8640"/>
        </w:tabs>
        <w:ind w:left="900" w:hanging="360"/>
        <w:jc w:val="both"/>
        <w:rPr>
          <w:sz w:val="22"/>
          <w:szCs w:val="22"/>
        </w:rPr>
      </w:pPr>
      <w:r w:rsidRPr="000C5725">
        <w:rPr>
          <w:sz w:val="22"/>
          <w:szCs w:val="22"/>
        </w:rPr>
        <w:t>(2)</w:t>
      </w:r>
      <w:r w:rsidRPr="000C5725">
        <w:rPr>
          <w:sz w:val="22"/>
          <w:szCs w:val="22"/>
        </w:rPr>
        <w:tab/>
        <w:t>Each member town’s share of Capital Costs associated with the District Middle School/High School as well as District-Wide Capital Costs shall be apportioned to the member towns on the basis of said town’s share of the District’s foundation enrollment for Grades 7-12. Each member town’s share shall be determined by computing the ratio which Grade 7-12 students who reside in each town and are included in the District’s foundation enrollment for each of the most recent five years bears to the District’s total foundation enrollment for Grades 7-12 for the same five-year period, expressed as a percentage of the total to the nearest one-hundredth of one percent.</w:t>
      </w:r>
    </w:p>
    <w:p w:rsidR="000C5725" w:rsidRPr="000C5725" w:rsidRDefault="000C5725" w:rsidP="000C5725">
      <w:pPr>
        <w:tabs>
          <w:tab w:val="left" w:pos="540"/>
          <w:tab w:val="left" w:pos="720"/>
          <w:tab w:val="left" w:pos="900"/>
          <w:tab w:val="left" w:pos="1260"/>
          <w:tab w:val="left" w:pos="1800"/>
          <w:tab w:val="left" w:pos="4680"/>
          <w:tab w:val="left" w:leader="dot" w:pos="8640"/>
        </w:tabs>
        <w:jc w:val="both"/>
        <w:rPr>
          <w:strike/>
          <w:sz w:val="22"/>
          <w:szCs w:val="22"/>
        </w:rPr>
      </w:pPr>
    </w:p>
    <w:p w:rsidR="000C5725" w:rsidRPr="000C5725" w:rsidRDefault="000C5725" w:rsidP="000C5725">
      <w:pPr>
        <w:tabs>
          <w:tab w:val="left" w:pos="900"/>
          <w:tab w:val="left" w:leader="dot" w:pos="8640"/>
        </w:tabs>
        <w:ind w:left="900" w:hanging="360"/>
        <w:jc w:val="both"/>
        <w:rPr>
          <w:sz w:val="22"/>
          <w:szCs w:val="22"/>
        </w:rPr>
      </w:pPr>
      <w:r w:rsidRPr="000C5725">
        <w:rPr>
          <w:sz w:val="22"/>
          <w:szCs w:val="22"/>
        </w:rPr>
        <w:t>(3)</w:t>
      </w:r>
      <w:r w:rsidRPr="000C5725">
        <w:rPr>
          <w:sz w:val="22"/>
          <w:szCs w:val="22"/>
        </w:rPr>
        <w:tab/>
        <w:t>Transition Period</w:t>
      </w:r>
    </w:p>
    <w:p w:rsidR="000C5725" w:rsidRPr="000C5725" w:rsidRDefault="000C5725" w:rsidP="000C5725">
      <w:pPr>
        <w:tabs>
          <w:tab w:val="left" w:pos="900"/>
          <w:tab w:val="left" w:leader="dot" w:pos="8640"/>
        </w:tabs>
        <w:ind w:left="900" w:hanging="360"/>
        <w:jc w:val="both"/>
        <w:rPr>
          <w:sz w:val="22"/>
          <w:szCs w:val="22"/>
        </w:rPr>
      </w:pPr>
      <w:r w:rsidRPr="000C5725">
        <w:rPr>
          <w:sz w:val="22"/>
          <w:szCs w:val="22"/>
        </w:rPr>
        <w:tab/>
        <w:t xml:space="preserve">The transition to the New Capital Assessment Calculation – Grades 7-12 shall take place over a period of five (5) years, beginning July 1, 2025 (for Fiscal Year 2026) and ending on June 30, 2030. </w:t>
      </w:r>
    </w:p>
    <w:p w:rsidR="000C5725" w:rsidRPr="000C5725" w:rsidRDefault="000C5725" w:rsidP="000C5725">
      <w:pPr>
        <w:pStyle w:val="BodyText"/>
        <w:tabs>
          <w:tab w:val="left" w:pos="1260"/>
        </w:tabs>
        <w:ind w:left="450"/>
        <w:rPr>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lastRenderedPageBreak/>
        <w:t>(a)</w:t>
      </w:r>
      <w:r w:rsidRPr="000C5725">
        <w:rPr>
          <w:sz w:val="22"/>
          <w:szCs w:val="22"/>
        </w:rPr>
        <w:tab/>
        <w:t>For Fiscal Year 2026 (commencing July 1, 2025 and ending on June 30, 2026), determination of the most recent year’s enrollment shall be calculated on the basis the New Capital Assessment Calculation – Grades 7-12 as described in this Section IV (F), and the four years prior enrollments shall be calculated using the Prior Capital Assessment Calculation – Grades 7-12).</w:t>
      </w:r>
    </w:p>
    <w:p w:rsidR="000C5725" w:rsidRPr="000C5725" w:rsidRDefault="000C5725" w:rsidP="000C5725">
      <w:pPr>
        <w:tabs>
          <w:tab w:val="left" w:pos="1260"/>
          <w:tab w:val="left" w:leader="dot" w:pos="8640"/>
        </w:tabs>
        <w:ind w:left="1260" w:hanging="360"/>
        <w:jc w:val="both"/>
        <w:rPr>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t>(b)</w:t>
      </w:r>
      <w:r w:rsidRPr="000C5725">
        <w:rPr>
          <w:sz w:val="22"/>
          <w:szCs w:val="22"/>
        </w:rPr>
        <w:tab/>
        <w:t>For Fiscal Year 2027 (commencing July 1, 2026 and ending on June 30, 2027), determination of the most recent two years of enrollment shall be calculated on the basis the New Capital Assessment Calculation – Grades 7-12 as described in this Section IV (F), and the three years prior enrollments shall be calculated using the Prior Capital Assessment Calculation – Grades 7-12).</w:t>
      </w:r>
    </w:p>
    <w:p w:rsidR="000C5725" w:rsidRPr="000C5725" w:rsidRDefault="000C5725" w:rsidP="000C5725">
      <w:pPr>
        <w:tabs>
          <w:tab w:val="left" w:pos="1260"/>
          <w:tab w:val="left" w:leader="dot" w:pos="8640"/>
        </w:tabs>
        <w:ind w:left="1260" w:hanging="360"/>
        <w:jc w:val="both"/>
        <w:rPr>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t>(c)</w:t>
      </w:r>
      <w:r w:rsidRPr="000C5725">
        <w:rPr>
          <w:sz w:val="22"/>
          <w:szCs w:val="22"/>
        </w:rPr>
        <w:tab/>
        <w:t>For Fiscal Year 2028 (commencing July 1, 2027 and ending June 30, 2028), determination of the most recent three years of enrollment shall be calculated on the basis the New Capital Assessment Calculation – Grades 7-12 as described in this Section IV (F), and the two years prior enrollments shall be calculated using the Prior Capital Assessment Calculation – Grades 7-12).</w:t>
      </w:r>
    </w:p>
    <w:p w:rsidR="000C5725" w:rsidRPr="000C5725" w:rsidRDefault="000C5725" w:rsidP="000C5725">
      <w:pPr>
        <w:tabs>
          <w:tab w:val="left" w:pos="1260"/>
          <w:tab w:val="left" w:leader="dot" w:pos="8640"/>
        </w:tabs>
        <w:ind w:left="1260" w:hanging="360"/>
        <w:jc w:val="both"/>
        <w:rPr>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t>(d)</w:t>
      </w:r>
      <w:r w:rsidRPr="000C5725">
        <w:rPr>
          <w:sz w:val="22"/>
          <w:szCs w:val="22"/>
        </w:rPr>
        <w:tab/>
        <w:t>For Fiscal Year 2029 (commencing July 1, 2028 and ending June 30, 2029), determination of the most recent four years of enrollment shall be calculated on the basis the New Capital Assessment Calculation – Grades 7-12 as described in this Section IV (F), and the one year prior enrollment shall be calculated using the Prior Capital Assessment Calculation – Grades 7-12).</w:t>
      </w:r>
    </w:p>
    <w:p w:rsidR="000C5725" w:rsidRPr="000C5725" w:rsidRDefault="000C5725" w:rsidP="000C5725">
      <w:pPr>
        <w:tabs>
          <w:tab w:val="left" w:pos="1260"/>
          <w:tab w:val="left" w:leader="dot" w:pos="8640"/>
        </w:tabs>
        <w:ind w:left="1260" w:hanging="360"/>
        <w:jc w:val="both"/>
        <w:rPr>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t>(e)</w:t>
      </w:r>
      <w:r w:rsidRPr="000C5725">
        <w:rPr>
          <w:sz w:val="22"/>
          <w:szCs w:val="22"/>
        </w:rPr>
        <w:tab/>
        <w:t>For Fiscal Year 2030 (commencing July 1, 2029) and all subsequent years, determination of enrollment shall be calculated on the basis the New Capital Assessment Calculation – Grades 7-12 as described in this Section IV (F).</w:t>
      </w:r>
    </w:p>
    <w:p w:rsidR="000C5725" w:rsidRPr="000C5725" w:rsidRDefault="000C5725" w:rsidP="000C5725">
      <w:pPr>
        <w:tabs>
          <w:tab w:val="left" w:pos="540"/>
          <w:tab w:val="left" w:pos="720"/>
          <w:tab w:val="left" w:pos="900"/>
          <w:tab w:val="left" w:pos="1260"/>
          <w:tab w:val="left" w:pos="1800"/>
          <w:tab w:val="left" w:pos="4680"/>
          <w:tab w:val="left" w:leader="dot" w:pos="8640"/>
        </w:tabs>
        <w:jc w:val="both"/>
        <w:rPr>
          <w:strike/>
          <w:sz w:val="22"/>
          <w:szCs w:val="22"/>
        </w:rPr>
      </w:pPr>
    </w:p>
    <w:p w:rsidR="000C5725" w:rsidRPr="000C5725" w:rsidRDefault="000C5725" w:rsidP="000C5725">
      <w:pPr>
        <w:tabs>
          <w:tab w:val="left" w:pos="540"/>
          <w:tab w:val="left" w:leader="dot" w:pos="8640"/>
        </w:tabs>
        <w:jc w:val="both"/>
        <w:rPr>
          <w:b/>
          <w:bCs/>
          <w:sz w:val="22"/>
          <w:szCs w:val="22"/>
        </w:rPr>
      </w:pPr>
      <w:r w:rsidRPr="000C5725">
        <w:rPr>
          <w:b/>
          <w:bCs/>
          <w:sz w:val="22"/>
          <w:szCs w:val="22"/>
        </w:rPr>
        <w:t>(G)</w:t>
      </w:r>
      <w:r w:rsidRPr="000C5725">
        <w:rPr>
          <w:b/>
          <w:bCs/>
          <w:sz w:val="22"/>
          <w:szCs w:val="22"/>
        </w:rPr>
        <w:tab/>
        <w:t>Apportionment of Operating Costs</w:t>
      </w:r>
    </w:p>
    <w:p w:rsidR="000C5725" w:rsidRPr="000C5725" w:rsidRDefault="000C5725" w:rsidP="000C5725">
      <w:pPr>
        <w:tabs>
          <w:tab w:val="left" w:leader="dot" w:pos="8640"/>
        </w:tabs>
        <w:ind w:left="540"/>
        <w:jc w:val="both"/>
        <w:rPr>
          <w:sz w:val="22"/>
          <w:szCs w:val="22"/>
        </w:rPr>
      </w:pPr>
      <w:r w:rsidRPr="000C5725">
        <w:rPr>
          <w:sz w:val="22"/>
          <w:szCs w:val="22"/>
        </w:rPr>
        <w:t>Each member town will contribute to the District no less than its minimum required local contribution as determined by the Commissioner pursuant to M.G.L. c. 70, Section 6. Any amounts in excess of the minimum required local contribution needed to support the District's budget will be assessed to the member towns in accordance with this Section IV (G.)</w:t>
      </w:r>
    </w:p>
    <w:p w:rsidR="000C5725" w:rsidRPr="000C5725" w:rsidRDefault="000C5725" w:rsidP="000C5725">
      <w:pPr>
        <w:tabs>
          <w:tab w:val="left" w:pos="540"/>
          <w:tab w:val="left" w:pos="1440"/>
          <w:tab w:val="left" w:pos="4680"/>
          <w:tab w:val="left" w:leader="dot" w:pos="8640"/>
        </w:tabs>
        <w:jc w:val="both"/>
        <w:rPr>
          <w:sz w:val="22"/>
          <w:szCs w:val="22"/>
        </w:rPr>
      </w:pPr>
    </w:p>
    <w:p w:rsidR="000C5725" w:rsidRPr="000C5725" w:rsidRDefault="000C5725" w:rsidP="000C5725">
      <w:pPr>
        <w:tabs>
          <w:tab w:val="left" w:pos="900"/>
          <w:tab w:val="left" w:leader="dot" w:pos="8640"/>
        </w:tabs>
        <w:ind w:left="900" w:hanging="360"/>
        <w:jc w:val="both"/>
        <w:rPr>
          <w:sz w:val="22"/>
          <w:szCs w:val="22"/>
        </w:rPr>
      </w:pPr>
      <w:r w:rsidRPr="000C5725">
        <w:rPr>
          <w:sz w:val="22"/>
          <w:szCs w:val="22"/>
        </w:rPr>
        <w:t>(1)</w:t>
      </w:r>
      <w:r w:rsidRPr="000C5725">
        <w:rPr>
          <w:sz w:val="22"/>
          <w:szCs w:val="22"/>
        </w:rPr>
        <w:tab/>
        <w:t>Operating Costs assessed to member towns prior to July 1, 2025 will be assessed under Sections IV (G) and IV (H) of the Mohawk Trail Regional School District Regional Agreement adopted by MTRSD Towns May-June 2018 and approved by the Commissioner of Elementary and Secondary Education on August 1, 2018, with amendments approved by the Commissioner of Elementary and Secondary Education, October 25, 2022 (referred to hereafter as “the Prior Operating Assessment Calculation”).</w:t>
      </w:r>
    </w:p>
    <w:p w:rsidR="000C5725" w:rsidRPr="000C5725" w:rsidRDefault="000C5725" w:rsidP="000C5725">
      <w:pPr>
        <w:tabs>
          <w:tab w:val="left" w:pos="900"/>
          <w:tab w:val="left" w:leader="dot" w:pos="8640"/>
        </w:tabs>
        <w:ind w:left="900" w:hanging="360"/>
        <w:jc w:val="both"/>
        <w:rPr>
          <w:sz w:val="22"/>
          <w:szCs w:val="22"/>
        </w:rPr>
      </w:pPr>
    </w:p>
    <w:p w:rsidR="000C5725" w:rsidRPr="000C5725" w:rsidRDefault="000C5725" w:rsidP="000C5725">
      <w:pPr>
        <w:tabs>
          <w:tab w:val="left" w:pos="900"/>
          <w:tab w:val="left" w:leader="dot" w:pos="8640"/>
        </w:tabs>
        <w:ind w:left="900" w:hanging="360"/>
        <w:jc w:val="both"/>
        <w:rPr>
          <w:sz w:val="22"/>
          <w:szCs w:val="22"/>
        </w:rPr>
      </w:pPr>
      <w:r w:rsidRPr="000C5725">
        <w:rPr>
          <w:sz w:val="22"/>
          <w:szCs w:val="22"/>
        </w:rPr>
        <w:t>(2)</w:t>
      </w:r>
      <w:r w:rsidRPr="000C5725">
        <w:rPr>
          <w:sz w:val="22"/>
          <w:szCs w:val="22"/>
        </w:rPr>
        <w:tab/>
        <w:t>Operating Costs assessed to member towns after July 1, 2025, shall be assessed as described in paragraphs (a) through (d), below, (referred to hereafter as “the New Operating Assessment Calculation”), subject to the Transition Period as provided in Paragraph (3) of this Section IV (G). Such assessments shall be made on the basis of each town’s proportionate share of District foundation enrollment. District foundation enrollment, as defined in M.G.L. c. 70, Section 2, is determined by the Massachusetts Department of Elementary and Secondary Education (DESE) as of October 1 of each year.</w:t>
      </w:r>
    </w:p>
    <w:p w:rsidR="000C5725" w:rsidRPr="000C5725" w:rsidRDefault="000C5725" w:rsidP="000C5725">
      <w:pPr>
        <w:tabs>
          <w:tab w:val="left" w:pos="540"/>
          <w:tab w:val="left" w:pos="1440"/>
          <w:tab w:val="left" w:pos="4680"/>
          <w:tab w:val="left" w:leader="dot" w:pos="8640"/>
        </w:tabs>
        <w:jc w:val="both"/>
        <w:rPr>
          <w:bCs/>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t>(a)</w:t>
      </w:r>
      <w:r w:rsidRPr="000C5725">
        <w:rPr>
          <w:sz w:val="22"/>
          <w:szCs w:val="22"/>
        </w:rPr>
        <w:tab/>
        <w:t>First, the Committee shall determine the proportion of the annual budget representing costs associated with the provision of services to grades seven through twelve and the proportion representing costs associated with all Central Office and District-Wide services, including such services to grades pre-kindergarten through six.</w:t>
      </w:r>
    </w:p>
    <w:p w:rsidR="000C5725" w:rsidRPr="000C5725" w:rsidRDefault="000C5725" w:rsidP="000C5725">
      <w:pPr>
        <w:tabs>
          <w:tab w:val="left" w:pos="1260"/>
          <w:tab w:val="left" w:leader="dot" w:pos="8640"/>
        </w:tabs>
        <w:ind w:left="1260" w:hanging="360"/>
        <w:jc w:val="both"/>
        <w:rPr>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t>(b)</w:t>
      </w:r>
      <w:r w:rsidRPr="000C5725">
        <w:rPr>
          <w:sz w:val="22"/>
          <w:szCs w:val="22"/>
        </w:rPr>
        <w:tab/>
        <w:t xml:space="preserve">Second, the Committee shall determine the average District foundation enrollment share of each member town in grades seven through twelve, inclusive. For this purpose, each member </w:t>
      </w:r>
      <w:r w:rsidRPr="000C5725">
        <w:rPr>
          <w:sz w:val="22"/>
          <w:szCs w:val="22"/>
        </w:rPr>
        <w:lastRenderedPageBreak/>
        <w:t>town’s share shall be determined by computing the ratio which Grade 7-12 students who reside in each town and are included in the District’s foundation enrollment for each of the most recent five years bears to the District’s total foundation enrollment for Grades 7-12 for the same five-year period, expressed as a percentage of the total to the nearest one-hundredth of one percent.</w:t>
      </w:r>
    </w:p>
    <w:p w:rsidR="000C5725" w:rsidRPr="000C5725" w:rsidRDefault="000C5725" w:rsidP="000C5725">
      <w:pPr>
        <w:tabs>
          <w:tab w:val="left" w:pos="1260"/>
          <w:tab w:val="left" w:leader="dot" w:pos="8640"/>
        </w:tabs>
        <w:ind w:left="1260" w:hanging="360"/>
        <w:jc w:val="both"/>
        <w:rPr>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t>(c)</w:t>
      </w:r>
      <w:r w:rsidRPr="000C5725">
        <w:rPr>
          <w:sz w:val="22"/>
          <w:szCs w:val="22"/>
        </w:rPr>
        <w:tab/>
        <w:t>Third, the Committee shall apportion the costs of grades seven through twelve, inclusive, to the Towns of Hawley and Charlemont in direct proportion to each town’s five-year average share of District foundation enrollment in grades seven through twelve, inclusive.</w:t>
      </w:r>
    </w:p>
    <w:p w:rsidR="000C5725" w:rsidRPr="000C5725" w:rsidRDefault="000C5725" w:rsidP="000C5725">
      <w:pPr>
        <w:tabs>
          <w:tab w:val="left" w:pos="1260"/>
          <w:tab w:val="left" w:leader="dot" w:pos="8640"/>
        </w:tabs>
        <w:ind w:left="1260" w:hanging="360"/>
        <w:jc w:val="both"/>
        <w:rPr>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t>(d)</w:t>
      </w:r>
      <w:r w:rsidRPr="000C5725">
        <w:rPr>
          <w:sz w:val="22"/>
          <w:szCs w:val="22"/>
        </w:rPr>
        <w:tab/>
        <w:t xml:space="preserve">Fourth, the total amount in excess of the aggregate minimum required local contributions, less the shares allocated to the Towns of Hawley and Charlemont, shall be apportioned among the District’s six remaining member towns on the basis of each member town’s five-year average District foundation enrollment share. For purposes of this calculation, average District foundation enrollment share for each of the pre-K-12 Member Towns shall be based on its five-year average proportionate share of total District foundation enrollment. </w:t>
      </w:r>
    </w:p>
    <w:p w:rsidR="000C5725" w:rsidRPr="000C5725" w:rsidRDefault="000C5725" w:rsidP="000C5725">
      <w:pPr>
        <w:tabs>
          <w:tab w:val="left" w:pos="1440"/>
          <w:tab w:val="left" w:leader="dot" w:pos="8640"/>
        </w:tabs>
        <w:ind w:left="1440" w:hanging="450"/>
        <w:jc w:val="both"/>
        <w:rPr>
          <w:bCs/>
          <w:sz w:val="22"/>
          <w:szCs w:val="22"/>
        </w:rPr>
      </w:pPr>
    </w:p>
    <w:p w:rsidR="000C5725" w:rsidRPr="000C5725" w:rsidRDefault="000C5725" w:rsidP="000C5725">
      <w:pPr>
        <w:tabs>
          <w:tab w:val="left" w:pos="900"/>
          <w:tab w:val="left" w:leader="dot" w:pos="8640"/>
        </w:tabs>
        <w:ind w:left="900" w:hanging="360"/>
        <w:jc w:val="both"/>
        <w:rPr>
          <w:sz w:val="22"/>
          <w:szCs w:val="22"/>
        </w:rPr>
      </w:pPr>
      <w:r w:rsidRPr="000C5725">
        <w:rPr>
          <w:sz w:val="22"/>
          <w:szCs w:val="22"/>
        </w:rPr>
        <w:t>(3)</w:t>
      </w:r>
      <w:r w:rsidRPr="000C5725">
        <w:rPr>
          <w:sz w:val="22"/>
          <w:szCs w:val="22"/>
        </w:rPr>
        <w:tab/>
        <w:t>Transition Period</w:t>
      </w:r>
    </w:p>
    <w:p w:rsidR="000C5725" w:rsidRPr="000C5725" w:rsidRDefault="000C5725" w:rsidP="000C5725">
      <w:pPr>
        <w:tabs>
          <w:tab w:val="left" w:pos="900"/>
          <w:tab w:val="left" w:leader="dot" w:pos="8640"/>
        </w:tabs>
        <w:ind w:left="900" w:hanging="450"/>
        <w:jc w:val="both"/>
        <w:rPr>
          <w:sz w:val="22"/>
          <w:szCs w:val="22"/>
        </w:rPr>
      </w:pPr>
      <w:r w:rsidRPr="000C5725">
        <w:rPr>
          <w:sz w:val="22"/>
          <w:szCs w:val="22"/>
        </w:rPr>
        <w:tab/>
        <w:t xml:space="preserve">The transition to the New Operating Assessment Calculation shall take place over a period of five (5) years, beginning July 1, 2025 (for Fiscal Year 2026) and ending on June 30, 2030. </w:t>
      </w:r>
    </w:p>
    <w:p w:rsidR="000C5725" w:rsidRPr="000C5725" w:rsidRDefault="000C5725" w:rsidP="000C5725">
      <w:pPr>
        <w:pStyle w:val="BodyText"/>
        <w:tabs>
          <w:tab w:val="left" w:pos="1260"/>
        </w:tabs>
        <w:ind w:left="450"/>
        <w:rPr>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t>(a)</w:t>
      </w:r>
      <w:r w:rsidRPr="000C5725">
        <w:rPr>
          <w:sz w:val="22"/>
          <w:szCs w:val="22"/>
        </w:rPr>
        <w:tab/>
        <w:t>For Fiscal Year 2026 (commencing July 1, 2025 and ending on June 30, 2026), determination of the most recent year’s enrollment shall be calculated on the basis of the New Operating Assessment Calculation as described in this Section IV (G), and the four years prior enrollments shall be calculated using the “Prior Operating Assessment Calculation”).</w:t>
      </w:r>
    </w:p>
    <w:p w:rsidR="000C5725" w:rsidRPr="000C5725" w:rsidRDefault="000C5725" w:rsidP="000C5725">
      <w:pPr>
        <w:tabs>
          <w:tab w:val="left" w:pos="1260"/>
          <w:tab w:val="left" w:leader="dot" w:pos="8640"/>
        </w:tabs>
        <w:ind w:left="1260" w:hanging="360"/>
        <w:jc w:val="both"/>
        <w:rPr>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t>(b)</w:t>
      </w:r>
      <w:r w:rsidRPr="000C5725">
        <w:rPr>
          <w:sz w:val="22"/>
          <w:szCs w:val="22"/>
        </w:rPr>
        <w:tab/>
        <w:t>For Fiscal Year 2027 (commencing July 1, 2026 and ending on June 30, 2027), determination of the most recent two years of enrollment shall be calculated on the basis of the New Operating Assessment Calculation as described in this Section IV (G), and the three years prior enrollments shall be calculated using the Prior Operating Assessment Calculation.</w:t>
      </w:r>
    </w:p>
    <w:p w:rsidR="000C5725" w:rsidRPr="000C5725" w:rsidRDefault="000C5725" w:rsidP="000C5725">
      <w:pPr>
        <w:tabs>
          <w:tab w:val="left" w:pos="1260"/>
          <w:tab w:val="left" w:leader="dot" w:pos="8640"/>
        </w:tabs>
        <w:ind w:left="1260" w:hanging="360"/>
        <w:jc w:val="both"/>
        <w:rPr>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t>(c)</w:t>
      </w:r>
      <w:r w:rsidRPr="000C5725">
        <w:rPr>
          <w:sz w:val="22"/>
          <w:szCs w:val="22"/>
        </w:rPr>
        <w:tab/>
        <w:t>For Fiscal Year 2028 (commencing July 1, 2027 and ending June 30, 2028), determination of the most recent three years of enrollment shall be calculated on the basis of the New Operating Assessment Calculation as described in this Section IV (G), and the two years prior enrollments shall be calculated using the Prior Operating Assessment Calculation.</w:t>
      </w:r>
    </w:p>
    <w:p w:rsidR="000C5725" w:rsidRPr="000C5725" w:rsidRDefault="000C5725" w:rsidP="000C5725">
      <w:pPr>
        <w:tabs>
          <w:tab w:val="left" w:pos="1260"/>
          <w:tab w:val="left" w:leader="dot" w:pos="8640"/>
        </w:tabs>
        <w:ind w:left="1260" w:hanging="360"/>
        <w:jc w:val="both"/>
        <w:rPr>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t>(d)</w:t>
      </w:r>
      <w:r w:rsidRPr="000C5725">
        <w:rPr>
          <w:sz w:val="22"/>
          <w:szCs w:val="22"/>
        </w:rPr>
        <w:tab/>
        <w:t>For Fiscal Year 2029 (commencing July 1, 2028 and ending June 30, 2029), determination of the most recent four years of enrollment shall be calculated on the basis of the New Operating Assessment Calculation as described in this Section IV (G), and the one year prior enrollment shall be calculated using the Prior Operating Assessment Calculation.</w:t>
      </w:r>
    </w:p>
    <w:p w:rsidR="000C5725" w:rsidRPr="000C5725" w:rsidRDefault="000C5725" w:rsidP="000C5725">
      <w:pPr>
        <w:tabs>
          <w:tab w:val="left" w:pos="1260"/>
          <w:tab w:val="left" w:leader="dot" w:pos="8640"/>
        </w:tabs>
        <w:ind w:left="1260" w:hanging="360"/>
        <w:jc w:val="both"/>
        <w:rPr>
          <w:sz w:val="22"/>
          <w:szCs w:val="22"/>
        </w:rPr>
      </w:pPr>
    </w:p>
    <w:p w:rsidR="000C5725" w:rsidRPr="000C5725" w:rsidRDefault="000C5725" w:rsidP="000C5725">
      <w:pPr>
        <w:tabs>
          <w:tab w:val="left" w:pos="1260"/>
          <w:tab w:val="left" w:leader="dot" w:pos="8640"/>
        </w:tabs>
        <w:ind w:left="1260" w:hanging="360"/>
        <w:jc w:val="both"/>
        <w:rPr>
          <w:sz w:val="22"/>
          <w:szCs w:val="22"/>
        </w:rPr>
      </w:pPr>
      <w:r w:rsidRPr="000C5725">
        <w:rPr>
          <w:sz w:val="22"/>
          <w:szCs w:val="22"/>
        </w:rPr>
        <w:t>(e)</w:t>
      </w:r>
      <w:r w:rsidRPr="000C5725">
        <w:rPr>
          <w:sz w:val="22"/>
          <w:szCs w:val="22"/>
        </w:rPr>
        <w:tab/>
        <w:t>For Fiscal Year 2030 (commencing July 1, 2029) and all subsequent years, determination of enrollment shall be calculated on the basis of the New Operating Assessment Calculation as described in this Section IV (G).</w:t>
      </w:r>
    </w:p>
    <w:p w:rsidR="000C5725" w:rsidRPr="000C5725" w:rsidRDefault="000C5725" w:rsidP="000C5725">
      <w:pPr>
        <w:tabs>
          <w:tab w:val="left" w:pos="1260"/>
          <w:tab w:val="left" w:leader="dot" w:pos="8640"/>
        </w:tabs>
        <w:ind w:left="1260" w:hanging="360"/>
        <w:jc w:val="both"/>
        <w:rPr>
          <w:sz w:val="22"/>
          <w:szCs w:val="22"/>
        </w:rPr>
      </w:pPr>
    </w:p>
    <w:p w:rsidR="000C5725" w:rsidRPr="000C5725" w:rsidRDefault="000C5725" w:rsidP="000C5725">
      <w:pPr>
        <w:tabs>
          <w:tab w:val="left" w:pos="540"/>
          <w:tab w:val="left" w:leader="dot" w:pos="8640"/>
        </w:tabs>
        <w:jc w:val="both"/>
        <w:rPr>
          <w:b/>
          <w:bCs/>
          <w:sz w:val="22"/>
          <w:szCs w:val="22"/>
        </w:rPr>
      </w:pPr>
      <w:r w:rsidRPr="000C5725">
        <w:rPr>
          <w:b/>
          <w:bCs/>
          <w:sz w:val="22"/>
          <w:szCs w:val="22"/>
        </w:rPr>
        <w:t>(H)</w:t>
      </w:r>
      <w:r w:rsidRPr="000C5725">
        <w:rPr>
          <w:b/>
          <w:bCs/>
          <w:sz w:val="22"/>
          <w:szCs w:val="22"/>
        </w:rPr>
        <w:tab/>
        <w:t>Times of Payment of Apportioned Costs</w:t>
      </w:r>
    </w:p>
    <w:p w:rsidR="000C5725" w:rsidRPr="000C5725" w:rsidRDefault="000C5725" w:rsidP="000C5725">
      <w:pPr>
        <w:tabs>
          <w:tab w:val="left" w:leader="dot" w:pos="8640"/>
        </w:tabs>
        <w:ind w:left="540"/>
        <w:jc w:val="both"/>
        <w:rPr>
          <w:sz w:val="22"/>
          <w:szCs w:val="22"/>
        </w:rPr>
      </w:pPr>
      <w:r w:rsidRPr="000C5725">
        <w:rPr>
          <w:sz w:val="22"/>
          <w:szCs w:val="22"/>
        </w:rPr>
        <w:t>Each member town shall pay to the District in each fiscal year its proportionate share, certified as provided in subsection VI(B), of the capital and operating costs.  Except as otherwise provided in subsection VI(A), the annual share of each member town shall be paid in such amounts and at such times that at least the following percentages of such annual share shall be paid on or before the dates indicated, respectively:</w:t>
      </w:r>
    </w:p>
    <w:p w:rsidR="000C5725" w:rsidRPr="000C5725" w:rsidRDefault="000C5725" w:rsidP="000C5725">
      <w:pPr>
        <w:tabs>
          <w:tab w:val="left" w:pos="540"/>
          <w:tab w:val="left" w:pos="720"/>
          <w:tab w:val="left" w:pos="900"/>
          <w:tab w:val="left" w:pos="1260"/>
          <w:tab w:val="left" w:pos="4680"/>
          <w:tab w:val="left" w:leader="dot" w:pos="8640"/>
        </w:tabs>
        <w:jc w:val="both"/>
        <w:rPr>
          <w:sz w:val="22"/>
          <w:szCs w:val="22"/>
        </w:rPr>
      </w:pPr>
    </w:p>
    <w:p w:rsidR="000C5725" w:rsidRPr="000C5725" w:rsidRDefault="000C5725" w:rsidP="000C5725">
      <w:pPr>
        <w:tabs>
          <w:tab w:val="decimal" w:pos="3240"/>
          <w:tab w:val="left" w:leader="dot" w:pos="8640"/>
        </w:tabs>
        <w:ind w:left="540"/>
        <w:jc w:val="both"/>
        <w:rPr>
          <w:sz w:val="22"/>
          <w:szCs w:val="22"/>
        </w:rPr>
      </w:pPr>
      <w:r w:rsidRPr="000C5725">
        <w:rPr>
          <w:sz w:val="22"/>
          <w:szCs w:val="22"/>
        </w:rPr>
        <w:t>August 1</w:t>
      </w:r>
      <w:r w:rsidRPr="000C5725">
        <w:rPr>
          <w:sz w:val="22"/>
          <w:szCs w:val="22"/>
        </w:rPr>
        <w:tab/>
        <w:t>16.25%</w:t>
      </w:r>
    </w:p>
    <w:p w:rsidR="000C5725" w:rsidRPr="000C5725" w:rsidRDefault="000C5725" w:rsidP="000C5725">
      <w:pPr>
        <w:tabs>
          <w:tab w:val="decimal" w:pos="3240"/>
          <w:tab w:val="left" w:leader="dot" w:pos="8640"/>
        </w:tabs>
        <w:ind w:left="540"/>
        <w:jc w:val="both"/>
        <w:rPr>
          <w:sz w:val="22"/>
          <w:szCs w:val="22"/>
        </w:rPr>
      </w:pPr>
      <w:r w:rsidRPr="000C5725">
        <w:rPr>
          <w:sz w:val="22"/>
          <w:szCs w:val="22"/>
        </w:rPr>
        <w:t>October 1</w:t>
      </w:r>
      <w:r w:rsidRPr="000C5725">
        <w:rPr>
          <w:sz w:val="22"/>
          <w:szCs w:val="22"/>
        </w:rPr>
        <w:tab/>
        <w:t>36.25%</w:t>
      </w:r>
    </w:p>
    <w:p w:rsidR="000C5725" w:rsidRPr="000C5725" w:rsidRDefault="000C5725" w:rsidP="000C5725">
      <w:pPr>
        <w:tabs>
          <w:tab w:val="decimal" w:pos="3240"/>
          <w:tab w:val="left" w:leader="dot" w:pos="8640"/>
        </w:tabs>
        <w:ind w:left="540"/>
        <w:jc w:val="both"/>
        <w:rPr>
          <w:sz w:val="22"/>
          <w:szCs w:val="22"/>
        </w:rPr>
      </w:pPr>
      <w:r w:rsidRPr="000C5725">
        <w:rPr>
          <w:sz w:val="22"/>
          <w:szCs w:val="22"/>
        </w:rPr>
        <w:t>December 1</w:t>
      </w:r>
      <w:r w:rsidRPr="000C5725">
        <w:rPr>
          <w:sz w:val="22"/>
          <w:szCs w:val="22"/>
        </w:rPr>
        <w:tab/>
        <w:t>50.00%</w:t>
      </w:r>
    </w:p>
    <w:p w:rsidR="000C5725" w:rsidRPr="000C5725" w:rsidRDefault="000C5725" w:rsidP="000C5725">
      <w:pPr>
        <w:tabs>
          <w:tab w:val="decimal" w:pos="3240"/>
          <w:tab w:val="left" w:leader="dot" w:pos="8640"/>
        </w:tabs>
        <w:ind w:left="540"/>
        <w:jc w:val="both"/>
        <w:rPr>
          <w:sz w:val="22"/>
          <w:szCs w:val="22"/>
        </w:rPr>
      </w:pPr>
      <w:r w:rsidRPr="000C5725">
        <w:rPr>
          <w:sz w:val="22"/>
          <w:szCs w:val="22"/>
        </w:rPr>
        <w:t>February 1</w:t>
      </w:r>
      <w:r w:rsidRPr="000C5725">
        <w:rPr>
          <w:sz w:val="22"/>
          <w:szCs w:val="22"/>
        </w:rPr>
        <w:tab/>
        <w:t>67.50%</w:t>
      </w:r>
    </w:p>
    <w:p w:rsidR="000C5725" w:rsidRPr="000C5725" w:rsidRDefault="000C5725" w:rsidP="000C5725">
      <w:pPr>
        <w:tabs>
          <w:tab w:val="decimal" w:pos="3240"/>
          <w:tab w:val="left" w:leader="dot" w:pos="8640"/>
        </w:tabs>
        <w:ind w:left="540"/>
        <w:jc w:val="both"/>
        <w:rPr>
          <w:sz w:val="22"/>
          <w:szCs w:val="22"/>
        </w:rPr>
      </w:pPr>
      <w:r w:rsidRPr="000C5725">
        <w:rPr>
          <w:sz w:val="22"/>
          <w:szCs w:val="22"/>
        </w:rPr>
        <w:lastRenderedPageBreak/>
        <w:t>April 1</w:t>
      </w:r>
      <w:r w:rsidRPr="000C5725">
        <w:rPr>
          <w:sz w:val="22"/>
          <w:szCs w:val="22"/>
        </w:rPr>
        <w:tab/>
        <w:t>87.50%</w:t>
      </w:r>
    </w:p>
    <w:p w:rsidR="000C5725" w:rsidRPr="000C5725" w:rsidRDefault="000C5725" w:rsidP="000C5725">
      <w:pPr>
        <w:tabs>
          <w:tab w:val="decimal" w:pos="3240"/>
          <w:tab w:val="left" w:leader="dot" w:pos="8640"/>
        </w:tabs>
        <w:ind w:left="540"/>
        <w:jc w:val="both"/>
        <w:rPr>
          <w:sz w:val="22"/>
          <w:szCs w:val="22"/>
        </w:rPr>
      </w:pPr>
      <w:r w:rsidRPr="000C5725">
        <w:rPr>
          <w:sz w:val="22"/>
          <w:szCs w:val="22"/>
        </w:rPr>
        <w:t>May 1</w:t>
      </w:r>
      <w:r w:rsidRPr="000C5725">
        <w:rPr>
          <w:sz w:val="22"/>
          <w:szCs w:val="22"/>
        </w:rPr>
        <w:tab/>
        <w:t>100.00%</w:t>
      </w:r>
    </w:p>
    <w:p w:rsidR="000C5725" w:rsidRPr="000C5725" w:rsidRDefault="000C5725" w:rsidP="000C5725">
      <w:pPr>
        <w:tabs>
          <w:tab w:val="left" w:pos="540"/>
          <w:tab w:val="left" w:pos="720"/>
          <w:tab w:val="left" w:pos="900"/>
          <w:tab w:val="left" w:pos="1260"/>
          <w:tab w:val="left" w:pos="4680"/>
          <w:tab w:val="left" w:leader="dot" w:pos="8640"/>
        </w:tabs>
        <w:jc w:val="both"/>
        <w:rPr>
          <w:sz w:val="22"/>
          <w:szCs w:val="22"/>
        </w:rPr>
      </w:pPr>
    </w:p>
    <w:p w:rsidR="000C5725" w:rsidRPr="000C5725" w:rsidRDefault="000C5725" w:rsidP="000C5725">
      <w:pPr>
        <w:tabs>
          <w:tab w:val="left" w:pos="540"/>
          <w:tab w:val="left" w:leader="dot" w:pos="8640"/>
        </w:tabs>
        <w:jc w:val="both"/>
        <w:rPr>
          <w:b/>
          <w:bCs/>
          <w:sz w:val="22"/>
          <w:szCs w:val="22"/>
        </w:rPr>
      </w:pPr>
      <w:r w:rsidRPr="000C5725">
        <w:rPr>
          <w:b/>
          <w:bCs/>
          <w:sz w:val="22"/>
          <w:szCs w:val="22"/>
        </w:rPr>
        <w:t>(I)</w:t>
      </w:r>
      <w:r w:rsidRPr="000C5725">
        <w:rPr>
          <w:b/>
          <w:bCs/>
          <w:sz w:val="22"/>
          <w:szCs w:val="22"/>
        </w:rPr>
        <w:tab/>
        <w:t>Special Funds</w:t>
      </w:r>
    </w:p>
    <w:p w:rsidR="000C5725" w:rsidRPr="000C5725" w:rsidRDefault="000C5725" w:rsidP="000C5725">
      <w:pPr>
        <w:tabs>
          <w:tab w:val="left" w:leader="dot" w:pos="8640"/>
        </w:tabs>
        <w:ind w:left="540"/>
        <w:jc w:val="both"/>
        <w:rPr>
          <w:sz w:val="22"/>
          <w:szCs w:val="22"/>
        </w:rPr>
      </w:pPr>
      <w:r w:rsidRPr="000C5725">
        <w:rPr>
          <w:sz w:val="22"/>
          <w:szCs w:val="22"/>
        </w:rPr>
        <w:t>The District School Committee shall not interfere with a town’s or Local Education Council’s use of trust funds or other special funds, including separate town meeting articles, intended for the enhancement of the educational opportunities for that town’s pupils at the pre-K-6 grades only.  The operations budget shall not be reduced by the receipt of such funds.</w:t>
      </w:r>
    </w:p>
    <w:p w:rsidR="000C5725" w:rsidRPr="000C5725" w:rsidRDefault="000C5725" w:rsidP="000C5725">
      <w:pPr>
        <w:rPr>
          <w:b/>
          <w:bCs/>
          <w:sz w:val="22"/>
          <w:szCs w:val="22"/>
        </w:rPr>
      </w:pPr>
    </w:p>
    <w:p w:rsidR="008E7013" w:rsidRDefault="008E7013" w:rsidP="008E7013">
      <w:pPr>
        <w:spacing w:before="100" w:beforeAutospacing="1" w:after="100" w:afterAutospacing="1"/>
        <w:rPr>
          <w:b/>
          <w:color w:val="C00000"/>
          <w:sz w:val="22"/>
          <w:szCs w:val="22"/>
        </w:rPr>
      </w:pPr>
      <w:r>
        <w:rPr>
          <w:b/>
          <w:color w:val="C00000"/>
          <w:sz w:val="22"/>
          <w:szCs w:val="22"/>
        </w:rPr>
        <w:t>ARTICLE 28 - MOVED MADE BY JASON CUSIMANO (School Committee), SECONDED BY ANDREW BAKER</w:t>
      </w:r>
    </w:p>
    <w:p w:rsidR="008E7013" w:rsidRPr="00C344D6" w:rsidRDefault="008E7013" w:rsidP="008E7013">
      <w:pPr>
        <w:spacing w:before="100" w:beforeAutospacing="1" w:after="100" w:afterAutospacing="1"/>
        <w:rPr>
          <w:b/>
          <w:color w:val="C00000"/>
          <w:sz w:val="22"/>
          <w:szCs w:val="22"/>
        </w:rPr>
      </w:pPr>
      <w:r w:rsidRPr="00596C05">
        <w:rPr>
          <w:b/>
          <w:color w:val="C00000"/>
          <w:sz w:val="22"/>
          <w:szCs w:val="22"/>
        </w:rPr>
        <w:t>AFT</w:t>
      </w:r>
      <w:r>
        <w:rPr>
          <w:b/>
          <w:color w:val="C00000"/>
          <w:sz w:val="22"/>
          <w:szCs w:val="22"/>
        </w:rPr>
        <w:t>ER A BFIEF OVERVIEW OF THE ARTICLE BY JASON CUSIMANO, DISCUSSION ENSUED. AFTER DISCUSSION ENDED, ARICLE WAS APPROVED BY MAJORITY VOTE</w:t>
      </w:r>
      <w:r w:rsidR="0038186C">
        <w:rPr>
          <w:b/>
          <w:color w:val="C00000"/>
          <w:sz w:val="22"/>
          <w:szCs w:val="22"/>
        </w:rPr>
        <w:t xml:space="preserve"> OF THOSE STILL IN ATTENDANCE.</w:t>
      </w:r>
    </w:p>
    <w:p w:rsidR="000C5725" w:rsidRPr="000C5725" w:rsidRDefault="000C5725" w:rsidP="008D539F">
      <w:pPr>
        <w:rPr>
          <w:b/>
          <w:sz w:val="22"/>
          <w:szCs w:val="22"/>
        </w:rPr>
      </w:pPr>
    </w:p>
    <w:p w:rsidR="00AE03D8" w:rsidRDefault="00AE03D8" w:rsidP="000C5725">
      <w:pPr>
        <w:tabs>
          <w:tab w:val="left" w:leader="dot" w:pos="8640"/>
        </w:tabs>
        <w:jc w:val="both"/>
        <w:rPr>
          <w:b/>
          <w:sz w:val="22"/>
          <w:szCs w:val="22"/>
        </w:rPr>
      </w:pPr>
    </w:p>
    <w:p w:rsidR="00AE03D8" w:rsidRDefault="00AE03D8" w:rsidP="000C5725">
      <w:pPr>
        <w:tabs>
          <w:tab w:val="left" w:leader="dot" w:pos="8640"/>
        </w:tabs>
        <w:jc w:val="both"/>
        <w:rPr>
          <w:b/>
          <w:sz w:val="22"/>
          <w:szCs w:val="22"/>
        </w:rPr>
      </w:pPr>
    </w:p>
    <w:p w:rsidR="00633913" w:rsidRPr="000C5725" w:rsidRDefault="00D31B3F" w:rsidP="000C5725">
      <w:pPr>
        <w:tabs>
          <w:tab w:val="left" w:leader="dot" w:pos="8640"/>
        </w:tabs>
        <w:jc w:val="both"/>
      </w:pPr>
      <w:r>
        <w:rPr>
          <w:b/>
          <w:sz w:val="22"/>
          <w:szCs w:val="22"/>
        </w:rPr>
        <w:t>ARTICLE 29</w:t>
      </w:r>
      <w:r w:rsidR="00633913" w:rsidRPr="00633913">
        <w:rPr>
          <w:b/>
          <w:sz w:val="22"/>
          <w:szCs w:val="22"/>
        </w:rPr>
        <w:t xml:space="preserve">. </w:t>
      </w:r>
      <w:r w:rsidR="00633913" w:rsidRPr="00CD6F84">
        <w:rPr>
          <w:sz w:val="22"/>
          <w:szCs w:val="22"/>
        </w:rPr>
        <w:t xml:space="preserve">To see if the Town will </w:t>
      </w:r>
      <w:r w:rsidR="00633913" w:rsidRPr="00633913">
        <w:rPr>
          <w:b/>
          <w:sz w:val="22"/>
          <w:szCs w:val="22"/>
        </w:rPr>
        <w:t xml:space="preserve">vote to amend the </w:t>
      </w:r>
      <w:r w:rsidR="00633913" w:rsidRPr="00633913">
        <w:rPr>
          <w:b/>
          <w:sz w:val="22"/>
          <w:szCs w:val="22"/>
          <w:u w:val="single"/>
        </w:rPr>
        <w:t>MOHAWK TRAIL REGIONAL SCHOOL DISTRICT – REGIONAL DISTRICT AGREEMENT</w:t>
      </w:r>
      <w:r w:rsidR="00633913" w:rsidRPr="00CD6F84">
        <w:rPr>
          <w:sz w:val="22"/>
          <w:szCs w:val="22"/>
        </w:rPr>
        <w:t xml:space="preserve"> by </w:t>
      </w:r>
      <w:r w:rsidR="00633913" w:rsidRPr="00CD6F84">
        <w:rPr>
          <w:b/>
          <w:sz w:val="22"/>
          <w:szCs w:val="22"/>
        </w:rPr>
        <w:t>striking</w:t>
      </w:r>
      <w:r w:rsidR="00633913" w:rsidRPr="00CD6F84">
        <w:rPr>
          <w:sz w:val="22"/>
          <w:szCs w:val="22"/>
        </w:rPr>
        <w:t xml:space="preserve"> the following language contained in </w:t>
      </w:r>
      <w:r w:rsidR="00633913" w:rsidRPr="00CD6F84">
        <w:rPr>
          <w:b/>
          <w:sz w:val="22"/>
          <w:szCs w:val="22"/>
        </w:rPr>
        <w:t>Section VI – Budget</w:t>
      </w:r>
      <w:r w:rsidR="00633913" w:rsidRPr="00CD6F84">
        <w:rPr>
          <w:sz w:val="22"/>
          <w:szCs w:val="22"/>
        </w:rPr>
        <w:t>:</w:t>
      </w:r>
    </w:p>
    <w:p w:rsidR="00633913" w:rsidRPr="00CD6F84" w:rsidRDefault="00633913" w:rsidP="00633913">
      <w:pPr>
        <w:tabs>
          <w:tab w:val="left" w:pos="540"/>
          <w:tab w:val="left" w:pos="720"/>
          <w:tab w:val="left" w:pos="900"/>
          <w:tab w:val="left" w:pos="1260"/>
          <w:tab w:val="left" w:pos="4680"/>
          <w:tab w:val="left" w:leader="dot" w:pos="8640"/>
        </w:tabs>
        <w:jc w:val="center"/>
        <w:rPr>
          <w:sz w:val="22"/>
          <w:szCs w:val="22"/>
        </w:rPr>
      </w:pPr>
    </w:p>
    <w:p w:rsidR="00633913" w:rsidRPr="00CD6F84" w:rsidRDefault="00633913" w:rsidP="00633913">
      <w:pPr>
        <w:tabs>
          <w:tab w:val="left" w:pos="540"/>
          <w:tab w:val="left" w:pos="720"/>
          <w:tab w:val="left" w:pos="900"/>
          <w:tab w:val="left" w:pos="1260"/>
          <w:tab w:val="left" w:pos="4680"/>
          <w:tab w:val="left" w:leader="dot" w:pos="8640"/>
        </w:tabs>
        <w:jc w:val="both"/>
        <w:rPr>
          <w:b/>
          <w:bCs/>
          <w:sz w:val="22"/>
          <w:szCs w:val="22"/>
        </w:rPr>
      </w:pPr>
      <w:r w:rsidRPr="00CD6F84">
        <w:rPr>
          <w:b/>
          <w:bCs/>
          <w:sz w:val="22"/>
          <w:szCs w:val="22"/>
        </w:rPr>
        <w:t>(A)</w:t>
      </w:r>
      <w:r w:rsidRPr="00CD6F84">
        <w:rPr>
          <w:b/>
          <w:bCs/>
          <w:sz w:val="22"/>
          <w:szCs w:val="22"/>
        </w:rPr>
        <w:tab/>
        <w:t>Tentative Maintenance and Operating Budget</w:t>
      </w:r>
    </w:p>
    <w:p w:rsidR="00633913" w:rsidRPr="00CD6F84" w:rsidRDefault="00633913" w:rsidP="00633913">
      <w:pPr>
        <w:tabs>
          <w:tab w:val="left" w:pos="4680"/>
          <w:tab w:val="left" w:leader="dot" w:pos="8640"/>
        </w:tabs>
        <w:ind w:left="540"/>
        <w:jc w:val="both"/>
        <w:rPr>
          <w:sz w:val="22"/>
          <w:szCs w:val="22"/>
        </w:rPr>
      </w:pPr>
      <w:r w:rsidRPr="00CD6F84">
        <w:rPr>
          <w:sz w:val="22"/>
          <w:szCs w:val="22"/>
        </w:rPr>
        <w:t>On or before February 8</w:t>
      </w:r>
      <w:r w:rsidRPr="00CD6F84">
        <w:rPr>
          <w:sz w:val="22"/>
          <w:szCs w:val="22"/>
          <w:vertAlign w:val="superscript"/>
        </w:rPr>
        <w:t>th</w:t>
      </w:r>
      <w:r w:rsidRPr="00CD6F84">
        <w:rPr>
          <w:sz w:val="22"/>
          <w:szCs w:val="22"/>
        </w:rPr>
        <w:t>, the Committee shall annually prepare a tentative maintenance and operating budget for the next fiscal year, including therein provision for any installment of principal or interest to become due in such year on any bonds or other evidence of indebtedness of the District and any other capital costs to be apportioned to the member towns in such year.  The said budget shall be in reasonable detail, including the amounts payable under the following classifications of expenses and such other classifications as may be necessary:</w:t>
      </w:r>
    </w:p>
    <w:p w:rsidR="00633913" w:rsidRPr="00CD6F84" w:rsidRDefault="00633913" w:rsidP="00633913">
      <w:pPr>
        <w:tabs>
          <w:tab w:val="left" w:pos="540"/>
          <w:tab w:val="left" w:pos="720"/>
          <w:tab w:val="left" w:pos="900"/>
          <w:tab w:val="left" w:pos="1260"/>
          <w:tab w:val="left" w:pos="4680"/>
          <w:tab w:val="left" w:leader="dot" w:pos="8640"/>
        </w:tabs>
        <w:jc w:val="both"/>
        <w:rPr>
          <w:sz w:val="22"/>
          <w:szCs w:val="22"/>
        </w:rPr>
      </w:pP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1.</w:t>
      </w:r>
      <w:r w:rsidRPr="00CD6F84">
        <w:rPr>
          <w:sz w:val="22"/>
          <w:szCs w:val="22"/>
        </w:rPr>
        <w:tab/>
        <w:t>Administration</w:t>
      </w: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2.</w:t>
      </w:r>
      <w:r w:rsidRPr="00CD6F84">
        <w:rPr>
          <w:sz w:val="22"/>
          <w:szCs w:val="22"/>
        </w:rPr>
        <w:tab/>
        <w:t>Instruction</w:t>
      </w: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3.</w:t>
      </w:r>
      <w:r w:rsidRPr="00CD6F84">
        <w:rPr>
          <w:sz w:val="22"/>
          <w:szCs w:val="22"/>
        </w:rPr>
        <w:tab/>
        <w:t>Other School Services</w:t>
      </w: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4.</w:t>
      </w:r>
      <w:r w:rsidRPr="00CD6F84">
        <w:rPr>
          <w:sz w:val="22"/>
          <w:szCs w:val="22"/>
        </w:rPr>
        <w:tab/>
        <w:t>Operation and Maintenance of Plant</w:t>
      </w: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5.</w:t>
      </w:r>
      <w:r w:rsidRPr="00CD6F84">
        <w:rPr>
          <w:sz w:val="22"/>
          <w:szCs w:val="22"/>
        </w:rPr>
        <w:tab/>
        <w:t>Fixed Charges</w:t>
      </w:r>
      <w:r w:rsidRPr="00CD6F84">
        <w:rPr>
          <w:sz w:val="22"/>
          <w:szCs w:val="22"/>
        </w:rPr>
        <w:tab/>
      </w: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6.</w:t>
      </w:r>
      <w:r w:rsidRPr="00CD6F84">
        <w:rPr>
          <w:sz w:val="22"/>
          <w:szCs w:val="22"/>
        </w:rPr>
        <w:tab/>
        <w:t>Community Services</w:t>
      </w: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7.</w:t>
      </w:r>
      <w:r w:rsidRPr="00CD6F84">
        <w:rPr>
          <w:sz w:val="22"/>
          <w:szCs w:val="22"/>
        </w:rPr>
        <w:tab/>
        <w:t>Acquisition of Fixed Assets</w:t>
      </w: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8.</w:t>
      </w:r>
      <w:r w:rsidRPr="00CD6F84">
        <w:rPr>
          <w:sz w:val="22"/>
          <w:szCs w:val="22"/>
        </w:rPr>
        <w:tab/>
        <w:t>Debt Retirement and Debt Service</w:t>
      </w: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9.</w:t>
      </w:r>
      <w:r w:rsidRPr="00CD6F84">
        <w:rPr>
          <w:sz w:val="22"/>
          <w:szCs w:val="22"/>
        </w:rPr>
        <w:tab/>
        <w:t>Programs with Other Districts and Private Schools</w:t>
      </w: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10.</w:t>
      </w:r>
      <w:r w:rsidRPr="00CD6F84">
        <w:rPr>
          <w:sz w:val="22"/>
          <w:szCs w:val="22"/>
        </w:rPr>
        <w:tab/>
        <w:t>Transportation</w:t>
      </w:r>
    </w:p>
    <w:p w:rsidR="00633913" w:rsidRPr="00CD6F84" w:rsidRDefault="00633913" w:rsidP="00633913">
      <w:pPr>
        <w:tabs>
          <w:tab w:val="left" w:pos="540"/>
          <w:tab w:val="left" w:pos="720"/>
          <w:tab w:val="left" w:pos="900"/>
          <w:tab w:val="left" w:pos="1260"/>
          <w:tab w:val="left" w:pos="4680"/>
          <w:tab w:val="left" w:leader="dot" w:pos="8640"/>
        </w:tabs>
        <w:jc w:val="both"/>
        <w:rPr>
          <w:sz w:val="22"/>
          <w:szCs w:val="22"/>
        </w:rPr>
      </w:pPr>
    </w:p>
    <w:p w:rsidR="00633913" w:rsidRPr="00CD6F84" w:rsidRDefault="00633913" w:rsidP="00633913">
      <w:pPr>
        <w:tabs>
          <w:tab w:val="left" w:pos="4680"/>
          <w:tab w:val="left" w:leader="dot" w:pos="8640"/>
        </w:tabs>
        <w:ind w:left="540"/>
        <w:jc w:val="both"/>
        <w:rPr>
          <w:sz w:val="22"/>
          <w:szCs w:val="22"/>
        </w:rPr>
      </w:pPr>
      <w:r w:rsidRPr="00CD6F84">
        <w:rPr>
          <w:sz w:val="22"/>
          <w:szCs w:val="22"/>
        </w:rPr>
        <w:t>Copies of such tentative budget shall be mailed to the chairperson of the board of selectmen and finance committee of such town.</w:t>
      </w:r>
    </w:p>
    <w:p w:rsidR="00633913" w:rsidRPr="00CD6F84" w:rsidRDefault="00633913" w:rsidP="00633913">
      <w:pPr>
        <w:tabs>
          <w:tab w:val="left" w:pos="540"/>
          <w:tab w:val="left" w:pos="720"/>
          <w:tab w:val="left" w:pos="900"/>
          <w:tab w:val="left" w:pos="1260"/>
          <w:tab w:val="left" w:pos="4680"/>
          <w:tab w:val="left" w:leader="dot" w:pos="8640"/>
        </w:tabs>
        <w:jc w:val="both"/>
        <w:rPr>
          <w:sz w:val="22"/>
          <w:szCs w:val="22"/>
        </w:rPr>
      </w:pPr>
    </w:p>
    <w:p w:rsidR="00633913" w:rsidRPr="00CD6F84" w:rsidRDefault="00633913" w:rsidP="00633913">
      <w:pPr>
        <w:tabs>
          <w:tab w:val="left" w:pos="540"/>
          <w:tab w:val="left" w:pos="4680"/>
          <w:tab w:val="left" w:leader="dot" w:pos="8640"/>
        </w:tabs>
        <w:ind w:left="540" w:hanging="540"/>
        <w:jc w:val="both"/>
        <w:rPr>
          <w:b/>
          <w:bCs/>
          <w:sz w:val="22"/>
          <w:szCs w:val="22"/>
        </w:rPr>
      </w:pPr>
      <w:r w:rsidRPr="00CD6F84">
        <w:rPr>
          <w:b/>
          <w:bCs/>
          <w:sz w:val="22"/>
          <w:szCs w:val="22"/>
        </w:rPr>
        <w:t>(B)</w:t>
      </w:r>
      <w:r w:rsidRPr="00CD6F84">
        <w:rPr>
          <w:b/>
          <w:bCs/>
          <w:sz w:val="22"/>
          <w:szCs w:val="22"/>
        </w:rPr>
        <w:tab/>
        <w:t>Final Maintenance and Operating Budget</w:t>
      </w:r>
    </w:p>
    <w:p w:rsidR="00633913" w:rsidRPr="00CD6F84" w:rsidRDefault="00633913" w:rsidP="00633913">
      <w:pPr>
        <w:tabs>
          <w:tab w:val="left" w:pos="4680"/>
          <w:tab w:val="left" w:leader="dot" w:pos="8640"/>
        </w:tabs>
        <w:ind w:left="540"/>
        <w:jc w:val="both"/>
        <w:rPr>
          <w:sz w:val="22"/>
          <w:szCs w:val="22"/>
        </w:rPr>
      </w:pPr>
      <w:r w:rsidRPr="00CD6F84">
        <w:rPr>
          <w:sz w:val="22"/>
          <w:szCs w:val="22"/>
        </w:rPr>
        <w:t xml:space="preserve">The Committee shall on or before March 1 in each year adopt an annual maintenance and operating budget for the next fiscal year, said budget to include debt and interest charges and any other current capital costs as separate items, and shall apportion the amounts necessary to be raised in order to meet the said budget in accordance with the provisions of subsections IV(E) and IV(F) and with the provisions of sub-section IV(G), provided however, that the Committee shall adopt said annual maintenance and operating budget for the next fiscal year not later than forty-five days prior to the earliest date on which the business session of the annual town meeting of any member town is to be held, but not later than March 1, and further provided that said annual maintenance and operating budget need not be adopted prior to January 18. The amounts so apportioned for each member town </w:t>
      </w:r>
      <w:r w:rsidRPr="00CD6F84">
        <w:rPr>
          <w:sz w:val="22"/>
          <w:szCs w:val="22"/>
        </w:rPr>
        <w:lastRenderedPageBreak/>
        <w:t>shall, within twenty days from the date on which the annual budget is adopted by the regional school district committee, and not later than March 10, be certified by the District treasurer to the treasurers of the member towns.</w:t>
      </w:r>
    </w:p>
    <w:p w:rsidR="00633913" w:rsidRPr="00CD6F84" w:rsidRDefault="00633913" w:rsidP="00633913">
      <w:pPr>
        <w:tabs>
          <w:tab w:val="left" w:pos="540"/>
          <w:tab w:val="left" w:pos="720"/>
          <w:tab w:val="left" w:pos="900"/>
          <w:tab w:val="left" w:pos="1260"/>
          <w:tab w:val="left" w:pos="4680"/>
          <w:tab w:val="left" w:leader="dot" w:pos="8640"/>
        </w:tabs>
        <w:jc w:val="both"/>
        <w:rPr>
          <w:sz w:val="22"/>
          <w:szCs w:val="22"/>
        </w:rPr>
      </w:pPr>
    </w:p>
    <w:p w:rsidR="00633913" w:rsidRPr="00CD6F84" w:rsidRDefault="00633913" w:rsidP="00633913">
      <w:pPr>
        <w:tabs>
          <w:tab w:val="left" w:pos="540"/>
          <w:tab w:val="left" w:pos="4680"/>
          <w:tab w:val="left" w:leader="dot" w:pos="8640"/>
        </w:tabs>
        <w:ind w:left="540" w:hanging="540"/>
        <w:jc w:val="both"/>
        <w:rPr>
          <w:b/>
          <w:bCs/>
          <w:sz w:val="22"/>
          <w:szCs w:val="22"/>
        </w:rPr>
      </w:pPr>
      <w:r w:rsidRPr="00CD6F84">
        <w:rPr>
          <w:b/>
          <w:bCs/>
          <w:sz w:val="22"/>
          <w:szCs w:val="22"/>
        </w:rPr>
        <w:t>(C)</w:t>
      </w:r>
      <w:r w:rsidRPr="00CD6F84">
        <w:rPr>
          <w:b/>
          <w:bCs/>
          <w:sz w:val="22"/>
          <w:szCs w:val="22"/>
        </w:rPr>
        <w:tab/>
        <w:t>High School Operating and Maintenance Budget for the purpose of Determining Tuition</w:t>
      </w:r>
    </w:p>
    <w:p w:rsidR="00633913" w:rsidRPr="00CD6F84" w:rsidRDefault="00633913" w:rsidP="00633913">
      <w:pPr>
        <w:tabs>
          <w:tab w:val="left" w:pos="4680"/>
          <w:tab w:val="left" w:leader="dot" w:pos="8640"/>
        </w:tabs>
        <w:ind w:left="540"/>
        <w:jc w:val="both"/>
        <w:rPr>
          <w:sz w:val="22"/>
          <w:szCs w:val="22"/>
        </w:rPr>
      </w:pPr>
      <w:r w:rsidRPr="00CD6F84">
        <w:rPr>
          <w:sz w:val="22"/>
          <w:szCs w:val="22"/>
        </w:rPr>
        <w:t>For the purposes of determining tuition, the High School Operating and Maintenance Budget is defined as that portion of the budget relating to expenditures for high school level pupils in grades seven through twelve, inclusive.  Budget lines for shared high school and elementary school costs, including but not limited to Administration and Transportation, shall be apportioned by computing the ratio which the grades 7-12 average pupil enrollment in the regional district on October 1 of each of the five years next preceding the year for which the apportionment is determined bears to the total average pupil enrollment from all member towns in the Regional School District for the same five year period (note:  pre-K enrollment will be included in the calculation beginning in FY18 and will include the data from October 1, 2015 and October 1, 2016).  The High School Operating and Maintenance Budget shall not include any cost for capital debt retirement or debt service.</w:t>
      </w:r>
    </w:p>
    <w:p w:rsidR="00633913" w:rsidRPr="00CD6F84" w:rsidRDefault="00633913" w:rsidP="00633913">
      <w:pPr>
        <w:tabs>
          <w:tab w:val="left" w:pos="540"/>
          <w:tab w:val="left" w:pos="720"/>
          <w:tab w:val="left" w:pos="900"/>
          <w:tab w:val="left" w:pos="1260"/>
          <w:tab w:val="left" w:pos="4680"/>
          <w:tab w:val="left" w:leader="dot" w:pos="8640"/>
        </w:tabs>
        <w:jc w:val="both"/>
        <w:rPr>
          <w:sz w:val="22"/>
          <w:szCs w:val="22"/>
        </w:rPr>
      </w:pPr>
    </w:p>
    <w:p w:rsidR="00633913" w:rsidRPr="00CD6F84" w:rsidRDefault="00633913" w:rsidP="00633913">
      <w:pPr>
        <w:tabs>
          <w:tab w:val="left" w:pos="540"/>
          <w:tab w:val="left" w:pos="4680"/>
          <w:tab w:val="left" w:leader="dot" w:pos="8640"/>
        </w:tabs>
        <w:ind w:left="540" w:hanging="540"/>
        <w:jc w:val="both"/>
        <w:rPr>
          <w:b/>
          <w:bCs/>
          <w:sz w:val="22"/>
          <w:szCs w:val="22"/>
        </w:rPr>
      </w:pPr>
      <w:r w:rsidRPr="00CD6F84">
        <w:rPr>
          <w:b/>
          <w:bCs/>
          <w:sz w:val="22"/>
          <w:szCs w:val="22"/>
        </w:rPr>
        <w:t>(D)</w:t>
      </w:r>
      <w:r w:rsidRPr="00CD6F84">
        <w:rPr>
          <w:b/>
          <w:bCs/>
          <w:sz w:val="22"/>
          <w:szCs w:val="22"/>
        </w:rPr>
        <w:tab/>
        <w:t>Vote on the Annual Budget</w:t>
      </w:r>
    </w:p>
    <w:p w:rsidR="00633913" w:rsidRPr="00CD6F84" w:rsidRDefault="00633913" w:rsidP="00633913">
      <w:pPr>
        <w:tabs>
          <w:tab w:val="left" w:pos="4680"/>
          <w:tab w:val="left" w:leader="dot" w:pos="8640"/>
        </w:tabs>
        <w:ind w:left="540"/>
        <w:jc w:val="both"/>
        <w:rPr>
          <w:sz w:val="22"/>
          <w:szCs w:val="22"/>
        </w:rPr>
      </w:pPr>
      <w:r w:rsidRPr="00CD6F84">
        <w:rPr>
          <w:sz w:val="22"/>
          <w:szCs w:val="22"/>
        </w:rPr>
        <w:t>For purposes of voting on the annual budget by the member towns, the approval of the District’s annual budget by the town meetings of each pre-K-12 Member Town shall constitute two “units” towards approval or disapproval of the annual District budget, while Hawley and Charlemont shall have one “unit” each, with a total of ten units needed to approve the annual budget.</w:t>
      </w:r>
    </w:p>
    <w:p w:rsidR="00633913" w:rsidRPr="00CD6F84" w:rsidRDefault="00633913" w:rsidP="00633913">
      <w:pPr>
        <w:pStyle w:val="BodyTextIndent"/>
        <w:ind w:left="0"/>
        <w:rPr>
          <w:szCs w:val="22"/>
        </w:rPr>
      </w:pPr>
    </w:p>
    <w:p w:rsidR="00633913" w:rsidRPr="00CD6F84" w:rsidRDefault="00633913" w:rsidP="00633913">
      <w:pPr>
        <w:jc w:val="center"/>
        <w:rPr>
          <w:sz w:val="22"/>
          <w:szCs w:val="22"/>
        </w:rPr>
      </w:pPr>
      <w:r w:rsidRPr="00CD6F84">
        <w:rPr>
          <w:sz w:val="22"/>
          <w:szCs w:val="22"/>
        </w:rPr>
        <w:t>*****************************************</w:t>
      </w:r>
    </w:p>
    <w:p w:rsidR="00633913" w:rsidRPr="00CD6F84" w:rsidRDefault="00633913" w:rsidP="00633913">
      <w:pPr>
        <w:rPr>
          <w:sz w:val="22"/>
          <w:szCs w:val="22"/>
        </w:rPr>
      </w:pPr>
    </w:p>
    <w:p w:rsidR="00633913" w:rsidRPr="00CD6F84" w:rsidRDefault="008E7013" w:rsidP="00633913">
      <w:pPr>
        <w:pStyle w:val="Footer"/>
        <w:tabs>
          <w:tab w:val="clear" w:pos="4320"/>
          <w:tab w:val="clear" w:pos="8640"/>
        </w:tabs>
        <w:jc w:val="both"/>
        <w:rPr>
          <w:b/>
          <w:sz w:val="22"/>
          <w:szCs w:val="22"/>
        </w:rPr>
      </w:pPr>
      <w:r w:rsidRPr="00CD6F84">
        <w:rPr>
          <w:b/>
          <w:iCs/>
          <w:sz w:val="22"/>
          <w:szCs w:val="22"/>
          <w:u w:val="single"/>
        </w:rPr>
        <w:t>And</w:t>
      </w:r>
      <w:r w:rsidR="00633913" w:rsidRPr="00CD6F84">
        <w:rPr>
          <w:b/>
          <w:iCs/>
          <w:sz w:val="22"/>
          <w:szCs w:val="22"/>
        </w:rPr>
        <w:t xml:space="preserve"> </w:t>
      </w:r>
      <w:r w:rsidR="00633913" w:rsidRPr="00CD6F84">
        <w:rPr>
          <w:b/>
          <w:sz w:val="22"/>
          <w:szCs w:val="22"/>
        </w:rPr>
        <w:t>replacing said language with the following:</w:t>
      </w:r>
    </w:p>
    <w:p w:rsidR="00633913" w:rsidRPr="00CD6F84" w:rsidRDefault="00633913" w:rsidP="00633913">
      <w:pPr>
        <w:rPr>
          <w:sz w:val="22"/>
          <w:szCs w:val="22"/>
        </w:rPr>
      </w:pPr>
    </w:p>
    <w:p w:rsidR="00633913" w:rsidRPr="00CD6F84" w:rsidRDefault="00633913" w:rsidP="00633913">
      <w:pPr>
        <w:tabs>
          <w:tab w:val="left" w:pos="540"/>
          <w:tab w:val="left" w:pos="720"/>
          <w:tab w:val="left" w:pos="900"/>
          <w:tab w:val="left" w:pos="1260"/>
          <w:tab w:val="left" w:pos="4680"/>
          <w:tab w:val="left" w:leader="dot" w:pos="8640"/>
        </w:tabs>
        <w:jc w:val="both"/>
        <w:rPr>
          <w:b/>
          <w:bCs/>
          <w:sz w:val="22"/>
          <w:szCs w:val="22"/>
        </w:rPr>
      </w:pPr>
      <w:r w:rsidRPr="00CD6F84">
        <w:rPr>
          <w:b/>
          <w:bCs/>
          <w:sz w:val="22"/>
          <w:szCs w:val="22"/>
        </w:rPr>
        <w:t>(A)</w:t>
      </w:r>
      <w:r w:rsidRPr="00CD6F84">
        <w:rPr>
          <w:b/>
          <w:bCs/>
          <w:sz w:val="22"/>
          <w:szCs w:val="22"/>
        </w:rPr>
        <w:tab/>
        <w:t>Tentative Maintenance and Operating Budget</w:t>
      </w:r>
    </w:p>
    <w:p w:rsidR="00633913" w:rsidRPr="00CD6F84" w:rsidRDefault="00633913" w:rsidP="00633913">
      <w:pPr>
        <w:tabs>
          <w:tab w:val="left" w:pos="4680"/>
          <w:tab w:val="left" w:leader="dot" w:pos="8640"/>
        </w:tabs>
        <w:ind w:left="540"/>
        <w:jc w:val="both"/>
        <w:rPr>
          <w:sz w:val="22"/>
          <w:szCs w:val="22"/>
        </w:rPr>
      </w:pPr>
      <w:r w:rsidRPr="00CD6F84">
        <w:rPr>
          <w:sz w:val="22"/>
          <w:szCs w:val="22"/>
        </w:rPr>
        <w:t>On or before February 15th, the Committee shall annually prepare a tentative maintenance and operating budget for the next fiscal year, including therein provision for any installment of principal or interest to become due in such year on any bonds or other evidence of indebtedness of the District and any other capital costs to be apportioned to the member towns in such year.  The said budget shall be in reasonable detail, including the amounts payable under the following classifications of expenses and such other classifications as may be necessary:</w:t>
      </w:r>
    </w:p>
    <w:p w:rsidR="00633913" w:rsidRPr="00CD6F84" w:rsidRDefault="00633913" w:rsidP="00633913">
      <w:pPr>
        <w:tabs>
          <w:tab w:val="left" w:pos="540"/>
          <w:tab w:val="left" w:pos="720"/>
          <w:tab w:val="left" w:pos="900"/>
          <w:tab w:val="left" w:pos="1260"/>
          <w:tab w:val="left" w:pos="4680"/>
          <w:tab w:val="left" w:leader="dot" w:pos="8640"/>
        </w:tabs>
        <w:jc w:val="both"/>
        <w:rPr>
          <w:sz w:val="22"/>
          <w:szCs w:val="22"/>
        </w:rPr>
      </w:pP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1.</w:t>
      </w:r>
      <w:r w:rsidRPr="00CD6F84">
        <w:rPr>
          <w:sz w:val="22"/>
          <w:szCs w:val="22"/>
        </w:rPr>
        <w:tab/>
        <w:t>Administration</w:t>
      </w: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2.</w:t>
      </w:r>
      <w:r w:rsidRPr="00CD6F84">
        <w:rPr>
          <w:sz w:val="22"/>
          <w:szCs w:val="22"/>
        </w:rPr>
        <w:tab/>
        <w:t>Instruction</w:t>
      </w: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3.</w:t>
      </w:r>
      <w:r w:rsidRPr="00CD6F84">
        <w:rPr>
          <w:sz w:val="22"/>
          <w:szCs w:val="22"/>
        </w:rPr>
        <w:tab/>
        <w:t>Other School Services</w:t>
      </w: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4.</w:t>
      </w:r>
      <w:r w:rsidRPr="00CD6F84">
        <w:rPr>
          <w:sz w:val="22"/>
          <w:szCs w:val="22"/>
        </w:rPr>
        <w:tab/>
        <w:t>Operation and Maintenance of Plant</w:t>
      </w: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5.</w:t>
      </w:r>
      <w:r w:rsidRPr="00CD6F84">
        <w:rPr>
          <w:sz w:val="22"/>
          <w:szCs w:val="22"/>
        </w:rPr>
        <w:tab/>
        <w:t>Fixed Charges</w:t>
      </w:r>
      <w:r w:rsidRPr="00CD6F84">
        <w:rPr>
          <w:sz w:val="22"/>
          <w:szCs w:val="22"/>
        </w:rPr>
        <w:tab/>
      </w: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6.</w:t>
      </w:r>
      <w:r w:rsidRPr="00CD6F84">
        <w:rPr>
          <w:sz w:val="22"/>
          <w:szCs w:val="22"/>
        </w:rPr>
        <w:tab/>
        <w:t>Community Services</w:t>
      </w: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7.</w:t>
      </w:r>
      <w:r w:rsidRPr="00CD6F84">
        <w:rPr>
          <w:sz w:val="22"/>
          <w:szCs w:val="22"/>
        </w:rPr>
        <w:tab/>
        <w:t>Acquisition of Fixed Assets</w:t>
      </w: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8.</w:t>
      </w:r>
      <w:r w:rsidRPr="00CD6F84">
        <w:rPr>
          <w:sz w:val="22"/>
          <w:szCs w:val="22"/>
        </w:rPr>
        <w:tab/>
        <w:t>Debt Retirement and Debt Service</w:t>
      </w: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9.</w:t>
      </w:r>
      <w:r w:rsidRPr="00CD6F84">
        <w:rPr>
          <w:sz w:val="22"/>
          <w:szCs w:val="22"/>
        </w:rPr>
        <w:tab/>
        <w:t>Programs with Other Districts and Private Schools</w:t>
      </w:r>
    </w:p>
    <w:p w:rsidR="00633913" w:rsidRPr="00CD6F84" w:rsidRDefault="00633913" w:rsidP="00633913">
      <w:pPr>
        <w:tabs>
          <w:tab w:val="left" w:pos="450"/>
          <w:tab w:val="left" w:pos="1080"/>
          <w:tab w:val="left" w:pos="4680"/>
          <w:tab w:val="left" w:leader="dot" w:pos="8640"/>
        </w:tabs>
        <w:ind w:left="540"/>
        <w:jc w:val="both"/>
        <w:rPr>
          <w:sz w:val="22"/>
          <w:szCs w:val="22"/>
        </w:rPr>
      </w:pPr>
      <w:r w:rsidRPr="00CD6F84">
        <w:rPr>
          <w:sz w:val="22"/>
          <w:szCs w:val="22"/>
        </w:rPr>
        <w:t>10.</w:t>
      </w:r>
      <w:r w:rsidRPr="00CD6F84">
        <w:rPr>
          <w:sz w:val="22"/>
          <w:szCs w:val="22"/>
        </w:rPr>
        <w:tab/>
        <w:t>Transportation</w:t>
      </w:r>
    </w:p>
    <w:p w:rsidR="00633913" w:rsidRPr="00CD6F84" w:rsidRDefault="00633913" w:rsidP="00633913">
      <w:pPr>
        <w:tabs>
          <w:tab w:val="left" w:pos="540"/>
          <w:tab w:val="left" w:pos="720"/>
          <w:tab w:val="left" w:pos="900"/>
          <w:tab w:val="left" w:pos="1260"/>
          <w:tab w:val="left" w:pos="4680"/>
          <w:tab w:val="left" w:leader="dot" w:pos="8640"/>
        </w:tabs>
        <w:jc w:val="both"/>
        <w:rPr>
          <w:sz w:val="22"/>
          <w:szCs w:val="22"/>
        </w:rPr>
      </w:pPr>
    </w:p>
    <w:p w:rsidR="00633913" w:rsidRDefault="00633913" w:rsidP="00633913">
      <w:pPr>
        <w:tabs>
          <w:tab w:val="left" w:pos="4680"/>
          <w:tab w:val="left" w:leader="dot" w:pos="8640"/>
        </w:tabs>
        <w:ind w:left="540"/>
        <w:jc w:val="both"/>
        <w:rPr>
          <w:sz w:val="22"/>
          <w:szCs w:val="22"/>
        </w:rPr>
      </w:pPr>
      <w:r w:rsidRPr="00CD6F84">
        <w:rPr>
          <w:sz w:val="22"/>
          <w:szCs w:val="22"/>
        </w:rPr>
        <w:t>Copies of such tentative budget shall be delivered via mail or email to the chairperson of the board of selectmen and finance committee of each member town.</w:t>
      </w:r>
    </w:p>
    <w:p w:rsidR="00633913" w:rsidRPr="00CD6F84" w:rsidRDefault="00633913" w:rsidP="00633913">
      <w:pPr>
        <w:tabs>
          <w:tab w:val="left" w:pos="4680"/>
          <w:tab w:val="left" w:leader="dot" w:pos="8640"/>
        </w:tabs>
        <w:ind w:left="540"/>
        <w:jc w:val="both"/>
        <w:rPr>
          <w:sz w:val="22"/>
          <w:szCs w:val="22"/>
        </w:rPr>
      </w:pPr>
    </w:p>
    <w:p w:rsidR="00633913" w:rsidRPr="00CD6F84" w:rsidRDefault="00633913" w:rsidP="00633913">
      <w:pPr>
        <w:tabs>
          <w:tab w:val="left" w:pos="540"/>
          <w:tab w:val="left" w:pos="720"/>
          <w:tab w:val="left" w:pos="900"/>
          <w:tab w:val="left" w:pos="1260"/>
          <w:tab w:val="left" w:pos="4680"/>
          <w:tab w:val="left" w:leader="dot" w:pos="8640"/>
        </w:tabs>
        <w:jc w:val="both"/>
        <w:rPr>
          <w:sz w:val="22"/>
          <w:szCs w:val="22"/>
        </w:rPr>
      </w:pPr>
    </w:p>
    <w:p w:rsidR="00633913" w:rsidRPr="00CD6F84" w:rsidRDefault="00633913" w:rsidP="00633913">
      <w:pPr>
        <w:tabs>
          <w:tab w:val="left" w:pos="540"/>
          <w:tab w:val="left" w:pos="720"/>
          <w:tab w:val="left" w:pos="900"/>
          <w:tab w:val="left" w:pos="1260"/>
          <w:tab w:val="left" w:pos="4680"/>
          <w:tab w:val="left" w:leader="dot" w:pos="8640"/>
        </w:tabs>
        <w:jc w:val="both"/>
        <w:rPr>
          <w:b/>
          <w:bCs/>
          <w:sz w:val="22"/>
          <w:szCs w:val="22"/>
        </w:rPr>
      </w:pPr>
      <w:r w:rsidRPr="00CD6F84">
        <w:rPr>
          <w:b/>
          <w:bCs/>
          <w:sz w:val="22"/>
          <w:szCs w:val="22"/>
        </w:rPr>
        <w:t>(B)</w:t>
      </w:r>
      <w:r w:rsidRPr="00CD6F84">
        <w:rPr>
          <w:b/>
          <w:bCs/>
          <w:sz w:val="22"/>
          <w:szCs w:val="22"/>
        </w:rPr>
        <w:tab/>
        <w:t>Final Maintenance and Operating Budget</w:t>
      </w:r>
    </w:p>
    <w:p w:rsidR="00633913" w:rsidRPr="00CD6F84" w:rsidRDefault="00633913" w:rsidP="00633913">
      <w:pPr>
        <w:tabs>
          <w:tab w:val="left" w:pos="4680"/>
          <w:tab w:val="left" w:leader="dot" w:pos="8640"/>
        </w:tabs>
        <w:ind w:left="540"/>
        <w:jc w:val="both"/>
        <w:rPr>
          <w:sz w:val="22"/>
          <w:szCs w:val="22"/>
        </w:rPr>
      </w:pPr>
      <w:r w:rsidRPr="00CD6F84">
        <w:rPr>
          <w:sz w:val="22"/>
          <w:szCs w:val="22"/>
        </w:rPr>
        <w:t xml:space="preserve">The Committee shall on or before March 1 in each year adopt by a two-thirds vote of the full Committee an annual maintenance and operating budget for the next fiscal year, said budget to include debt and interest charges and any other current capital costs as separate items, and shall apportion the amounts necessary to be raised in order to meet the said budget in accordance with the provisions of subsections IV(E) and IV(F) and with the provisions of sub-section IV(G), provided however, that the Committee shall adopt said annual maintenance and operating budget for the next </w:t>
      </w:r>
      <w:r w:rsidRPr="00CD6F84">
        <w:rPr>
          <w:sz w:val="22"/>
          <w:szCs w:val="22"/>
        </w:rPr>
        <w:lastRenderedPageBreak/>
        <w:t>fiscal year not later than forty-five days prior to the earliest date on which the business session of the annual town meeting of any member town is to be held, but not later than March 1, and further provided that said annual maintenance and operating budget need not be adopted prior to January 18. The amounts so apportioned for each member town shall, within thirty days from the date on which the annual budget is adopted by the regional school district committee, and not later than March 31, be certified by the District treasurer to the treasurers of the member towns.</w:t>
      </w:r>
    </w:p>
    <w:p w:rsidR="00633913" w:rsidRPr="00CD6F84" w:rsidRDefault="00633913" w:rsidP="00633913">
      <w:pPr>
        <w:pStyle w:val="BodyText"/>
        <w:tabs>
          <w:tab w:val="left" w:pos="540"/>
          <w:tab w:val="left" w:pos="900"/>
          <w:tab w:val="left" w:pos="1260"/>
          <w:tab w:val="left" w:pos="4680"/>
        </w:tabs>
        <w:rPr>
          <w:sz w:val="22"/>
          <w:szCs w:val="22"/>
        </w:rPr>
      </w:pPr>
    </w:p>
    <w:p w:rsidR="00633913" w:rsidRPr="00CD6F84" w:rsidRDefault="00633913" w:rsidP="00633913">
      <w:pPr>
        <w:tabs>
          <w:tab w:val="left" w:pos="540"/>
          <w:tab w:val="left" w:pos="4680"/>
          <w:tab w:val="left" w:leader="dot" w:pos="8640"/>
        </w:tabs>
        <w:ind w:left="540" w:hanging="540"/>
        <w:jc w:val="both"/>
        <w:rPr>
          <w:b/>
          <w:bCs/>
          <w:sz w:val="22"/>
          <w:szCs w:val="22"/>
        </w:rPr>
      </w:pPr>
      <w:r w:rsidRPr="00CD6F84">
        <w:rPr>
          <w:b/>
          <w:bCs/>
          <w:sz w:val="22"/>
          <w:szCs w:val="22"/>
        </w:rPr>
        <w:t>(C)</w:t>
      </w:r>
      <w:r w:rsidRPr="00CD6F84">
        <w:rPr>
          <w:b/>
          <w:bCs/>
          <w:sz w:val="22"/>
          <w:szCs w:val="22"/>
        </w:rPr>
        <w:tab/>
        <w:t>High School Operating and Maintenance Budget for the purpose of Determining Tuition</w:t>
      </w:r>
    </w:p>
    <w:p w:rsidR="00633913" w:rsidRPr="00CD6F84" w:rsidRDefault="00633913" w:rsidP="00633913">
      <w:pPr>
        <w:tabs>
          <w:tab w:val="left" w:pos="4680"/>
          <w:tab w:val="left" w:leader="dot" w:pos="8640"/>
        </w:tabs>
        <w:ind w:left="540"/>
        <w:jc w:val="both"/>
        <w:rPr>
          <w:sz w:val="22"/>
          <w:szCs w:val="22"/>
        </w:rPr>
      </w:pPr>
      <w:r w:rsidRPr="00CD6F84">
        <w:rPr>
          <w:sz w:val="22"/>
          <w:szCs w:val="22"/>
        </w:rPr>
        <w:t>For the purposes of determining tuition, the High School Operating and Maintenance Budget is defined as that portion of the budget relating to expenditures for high school level pupils in grades seven through twelve, inclusive. Budget lines for shared high school and elementary school costs, including but not limited to Administration and Transportation, shall be apportioned by computing the ratio which Grade 7-12 students who reside in member towns and are included in the District’s foundation enrollment for each of the most recent five years bears to the District’s total foundation enrollment for Grades Pre-K to 12 for the same five-year period, expressed as a percentage of the total to the nearest one-hundredth of one percent. The High School Operating and Maintenance Budget shall not include any cost for capital debt retirement or debt service.</w:t>
      </w:r>
    </w:p>
    <w:p w:rsidR="00633913" w:rsidRPr="00CD6F84" w:rsidRDefault="00633913" w:rsidP="00633913">
      <w:pPr>
        <w:pStyle w:val="BodyText"/>
        <w:tabs>
          <w:tab w:val="left" w:pos="540"/>
          <w:tab w:val="left" w:pos="900"/>
          <w:tab w:val="left" w:pos="1260"/>
          <w:tab w:val="left" w:pos="4680"/>
        </w:tabs>
        <w:rPr>
          <w:sz w:val="22"/>
          <w:szCs w:val="22"/>
        </w:rPr>
      </w:pPr>
    </w:p>
    <w:p w:rsidR="00633913" w:rsidRPr="00CD6F84" w:rsidRDefault="00633913" w:rsidP="00633913">
      <w:pPr>
        <w:tabs>
          <w:tab w:val="left" w:pos="540"/>
          <w:tab w:val="left" w:pos="720"/>
          <w:tab w:val="left" w:pos="900"/>
          <w:tab w:val="left" w:pos="1260"/>
          <w:tab w:val="left" w:pos="4680"/>
          <w:tab w:val="left" w:leader="dot" w:pos="8640"/>
        </w:tabs>
        <w:jc w:val="both"/>
        <w:rPr>
          <w:b/>
          <w:bCs/>
          <w:sz w:val="22"/>
          <w:szCs w:val="22"/>
        </w:rPr>
      </w:pPr>
      <w:r w:rsidRPr="00CD6F84">
        <w:rPr>
          <w:b/>
          <w:bCs/>
          <w:sz w:val="22"/>
          <w:szCs w:val="22"/>
        </w:rPr>
        <w:t>(D)</w:t>
      </w:r>
      <w:r w:rsidRPr="00CD6F84">
        <w:rPr>
          <w:b/>
          <w:bCs/>
          <w:sz w:val="22"/>
          <w:szCs w:val="22"/>
        </w:rPr>
        <w:tab/>
        <w:t>Vote on the Annual Budget</w:t>
      </w:r>
    </w:p>
    <w:p w:rsidR="00633913" w:rsidRDefault="00633913" w:rsidP="00633913">
      <w:pPr>
        <w:tabs>
          <w:tab w:val="left" w:pos="4680"/>
          <w:tab w:val="left" w:leader="dot" w:pos="8640"/>
        </w:tabs>
        <w:ind w:left="540"/>
        <w:jc w:val="both"/>
        <w:rPr>
          <w:sz w:val="22"/>
          <w:szCs w:val="22"/>
        </w:rPr>
      </w:pPr>
      <w:r w:rsidRPr="00CD6F84">
        <w:rPr>
          <w:sz w:val="22"/>
          <w:szCs w:val="22"/>
        </w:rPr>
        <w:t>Consistent with Chapter 31 of the Acts of 2017, for purposes of voting on the annual budget by the member towns, the approval of the District’s annual budget by the town meetings of each pre-K-12 Member Town shall constitute two “units” towards approval or disapproval of the annual District budget, while Hawley and Charlemont shall have one “unit” each, with a total of ten units needed to approve the annual budget.</w:t>
      </w:r>
    </w:p>
    <w:p w:rsidR="00633913" w:rsidRDefault="00633913" w:rsidP="00633913">
      <w:pPr>
        <w:tabs>
          <w:tab w:val="left" w:pos="4680"/>
          <w:tab w:val="left" w:leader="dot" w:pos="8640"/>
        </w:tabs>
        <w:ind w:left="180"/>
        <w:jc w:val="both"/>
        <w:rPr>
          <w:sz w:val="22"/>
          <w:szCs w:val="22"/>
        </w:rPr>
      </w:pPr>
    </w:p>
    <w:p w:rsidR="00AE03D8" w:rsidRDefault="00633913" w:rsidP="00633913">
      <w:pPr>
        <w:tabs>
          <w:tab w:val="left" w:pos="4680"/>
          <w:tab w:val="left" w:leader="dot" w:pos="8640"/>
        </w:tabs>
        <w:ind w:hanging="180"/>
        <w:jc w:val="both"/>
        <w:rPr>
          <w:b/>
          <w:sz w:val="22"/>
          <w:szCs w:val="22"/>
        </w:rPr>
      </w:pPr>
      <w:r>
        <w:rPr>
          <w:b/>
          <w:sz w:val="22"/>
          <w:szCs w:val="22"/>
        </w:rPr>
        <w:t xml:space="preserve">  </w:t>
      </w:r>
    </w:p>
    <w:p w:rsidR="008E7013" w:rsidRPr="003001F1" w:rsidRDefault="008E7013" w:rsidP="008E7013">
      <w:pPr>
        <w:rPr>
          <w:b/>
          <w:color w:val="C00000"/>
          <w:sz w:val="22"/>
          <w:szCs w:val="22"/>
        </w:rPr>
      </w:pPr>
      <w:r w:rsidRPr="003001F1">
        <w:rPr>
          <w:b/>
          <w:color w:val="C00000"/>
          <w:sz w:val="22"/>
          <w:szCs w:val="22"/>
        </w:rPr>
        <w:t>ARTICLE 29 –</w:t>
      </w:r>
      <w:r>
        <w:rPr>
          <w:b/>
          <w:color w:val="C00000"/>
          <w:sz w:val="22"/>
          <w:szCs w:val="22"/>
        </w:rPr>
        <w:t xml:space="preserve"> MOVED MADE BY JASON CUSIMANO, SECONDED BY WILLOW COHEN</w:t>
      </w:r>
      <w:r w:rsidR="0038186C">
        <w:rPr>
          <w:b/>
          <w:color w:val="C00000"/>
          <w:sz w:val="22"/>
          <w:szCs w:val="22"/>
        </w:rPr>
        <w:t xml:space="preserve"> (School Committee). </w:t>
      </w:r>
      <w:r>
        <w:rPr>
          <w:b/>
          <w:color w:val="C00000"/>
          <w:sz w:val="22"/>
          <w:szCs w:val="22"/>
        </w:rPr>
        <w:t>AFTER A BRIEF OVERVIEW OF THE ARFTICLE BY JASON CUSIMANO</w:t>
      </w:r>
      <w:r w:rsidRPr="003001F1">
        <w:rPr>
          <w:b/>
          <w:color w:val="C00000"/>
          <w:sz w:val="22"/>
          <w:szCs w:val="22"/>
        </w:rPr>
        <w:t xml:space="preserve">, </w:t>
      </w:r>
      <w:r>
        <w:rPr>
          <w:b/>
          <w:color w:val="C00000"/>
          <w:sz w:val="22"/>
          <w:szCs w:val="22"/>
        </w:rPr>
        <w:t>NO FUTHER DISCUSSION ENSUED, MOTION WAS APPROVED BY MAJORITY</w:t>
      </w:r>
      <w:r w:rsidR="0038186C">
        <w:rPr>
          <w:b/>
          <w:color w:val="C00000"/>
          <w:sz w:val="22"/>
          <w:szCs w:val="22"/>
        </w:rPr>
        <w:t xml:space="preserve"> OF THOSE STILL IN ATTENDANCE.</w:t>
      </w:r>
    </w:p>
    <w:p w:rsidR="00AE03D8" w:rsidRDefault="00AE03D8" w:rsidP="00633913">
      <w:pPr>
        <w:tabs>
          <w:tab w:val="left" w:pos="4680"/>
          <w:tab w:val="left" w:leader="dot" w:pos="8640"/>
        </w:tabs>
        <w:ind w:hanging="180"/>
        <w:jc w:val="both"/>
        <w:rPr>
          <w:b/>
          <w:sz w:val="22"/>
          <w:szCs w:val="22"/>
        </w:rPr>
      </w:pPr>
    </w:p>
    <w:p w:rsidR="00AE03D8" w:rsidRDefault="00AE03D8" w:rsidP="00633913">
      <w:pPr>
        <w:tabs>
          <w:tab w:val="left" w:pos="4680"/>
          <w:tab w:val="left" w:leader="dot" w:pos="8640"/>
        </w:tabs>
        <w:ind w:hanging="180"/>
        <w:jc w:val="both"/>
        <w:rPr>
          <w:b/>
          <w:sz w:val="22"/>
          <w:szCs w:val="22"/>
        </w:rPr>
      </w:pPr>
    </w:p>
    <w:p w:rsidR="00AE03D8" w:rsidRDefault="00AE03D8" w:rsidP="00633913">
      <w:pPr>
        <w:tabs>
          <w:tab w:val="left" w:pos="4680"/>
          <w:tab w:val="left" w:leader="dot" w:pos="8640"/>
        </w:tabs>
        <w:ind w:hanging="180"/>
        <w:jc w:val="both"/>
        <w:rPr>
          <w:b/>
          <w:sz w:val="22"/>
          <w:szCs w:val="22"/>
        </w:rPr>
      </w:pPr>
    </w:p>
    <w:p w:rsidR="00633913" w:rsidRPr="00D31B3F" w:rsidRDefault="00633913" w:rsidP="00633913">
      <w:pPr>
        <w:tabs>
          <w:tab w:val="left" w:pos="4680"/>
          <w:tab w:val="left" w:leader="dot" w:pos="8640"/>
        </w:tabs>
        <w:ind w:hanging="180"/>
        <w:jc w:val="both"/>
        <w:rPr>
          <w:b/>
          <w:sz w:val="22"/>
          <w:szCs w:val="22"/>
        </w:rPr>
      </w:pPr>
      <w:r>
        <w:rPr>
          <w:b/>
          <w:sz w:val="22"/>
          <w:szCs w:val="22"/>
        </w:rPr>
        <w:t xml:space="preserve"> </w:t>
      </w:r>
      <w:r w:rsidR="00D31B3F">
        <w:rPr>
          <w:b/>
          <w:sz w:val="22"/>
          <w:szCs w:val="22"/>
        </w:rPr>
        <w:t>ARTICLE 30</w:t>
      </w:r>
      <w:r w:rsidRPr="00633913">
        <w:rPr>
          <w:b/>
          <w:sz w:val="22"/>
          <w:szCs w:val="22"/>
        </w:rPr>
        <w:t xml:space="preserve">. </w:t>
      </w:r>
      <w:r w:rsidRPr="00633913">
        <w:rPr>
          <w:b/>
        </w:rPr>
        <w:t xml:space="preserve">To see if the Town will vote to amend the </w:t>
      </w:r>
      <w:r w:rsidRPr="00633913">
        <w:rPr>
          <w:b/>
          <w:u w:val="single"/>
        </w:rPr>
        <w:t>MOHAWK TRAIL REGIONAL SCHOOL</w:t>
      </w:r>
      <w:r>
        <w:rPr>
          <w:u w:val="single"/>
        </w:rPr>
        <w:t xml:space="preserve"> </w:t>
      </w:r>
      <w:r w:rsidRPr="00633913">
        <w:rPr>
          <w:b/>
          <w:u w:val="single"/>
        </w:rPr>
        <w:t>DISTRICT – REGIONAL DISTRICT AGREEMENT</w:t>
      </w:r>
      <w:r>
        <w:t xml:space="preserve"> by </w:t>
      </w:r>
      <w:r>
        <w:rPr>
          <w:b/>
        </w:rPr>
        <w:t>striking</w:t>
      </w:r>
      <w:r>
        <w:t xml:space="preserve"> the following language contained in </w:t>
      </w:r>
      <w:r>
        <w:rPr>
          <w:b/>
        </w:rPr>
        <w:t>Section XV Effective Date</w:t>
      </w:r>
      <w:r>
        <w:t>:</w:t>
      </w:r>
    </w:p>
    <w:p w:rsidR="00633913" w:rsidRDefault="00633913" w:rsidP="00633913"/>
    <w:p w:rsidR="00633913" w:rsidRDefault="00633913" w:rsidP="00633913">
      <w:pPr>
        <w:tabs>
          <w:tab w:val="left" w:leader="dot" w:pos="8640"/>
        </w:tabs>
        <w:jc w:val="both"/>
        <w:rPr>
          <w:bCs/>
          <w:iCs/>
        </w:rPr>
      </w:pPr>
      <w:r>
        <w:t>This amended Agreement shall take full effect in accordance with its terms on July 1, 2018 and shall supersede the prior District Agreement, including any prior amendments.</w:t>
      </w:r>
    </w:p>
    <w:p w:rsidR="00633913" w:rsidRDefault="00633913" w:rsidP="00633913"/>
    <w:p w:rsidR="00633913" w:rsidRDefault="00633913" w:rsidP="00633913">
      <w:pPr>
        <w:jc w:val="center"/>
      </w:pPr>
      <w:r>
        <w:t>*****************************************</w:t>
      </w:r>
    </w:p>
    <w:p w:rsidR="00633913" w:rsidRDefault="0038186C" w:rsidP="00633913">
      <w:pPr>
        <w:pStyle w:val="Footer"/>
        <w:tabs>
          <w:tab w:val="left" w:pos="720"/>
        </w:tabs>
        <w:jc w:val="both"/>
        <w:rPr>
          <w:b/>
        </w:rPr>
      </w:pPr>
      <w:r>
        <w:rPr>
          <w:b/>
          <w:iCs/>
          <w:u w:val="single"/>
        </w:rPr>
        <w:t>And</w:t>
      </w:r>
      <w:r w:rsidR="00633913">
        <w:rPr>
          <w:b/>
          <w:iCs/>
        </w:rPr>
        <w:t xml:space="preserve"> </w:t>
      </w:r>
      <w:r w:rsidR="00633913">
        <w:rPr>
          <w:b/>
        </w:rPr>
        <w:t>replacing said language with the following:</w:t>
      </w:r>
    </w:p>
    <w:p w:rsidR="00633913" w:rsidRDefault="00633913" w:rsidP="00633913">
      <w:pPr>
        <w:tabs>
          <w:tab w:val="left" w:pos="540"/>
          <w:tab w:val="left" w:pos="720"/>
          <w:tab w:val="left" w:pos="900"/>
          <w:tab w:val="left" w:pos="1260"/>
          <w:tab w:val="left" w:leader="dot" w:pos="8640"/>
        </w:tabs>
        <w:ind w:left="720"/>
        <w:jc w:val="both"/>
        <w:rPr>
          <w:bCs/>
          <w:iCs/>
        </w:rPr>
      </w:pPr>
    </w:p>
    <w:p w:rsidR="00633913" w:rsidRDefault="00633913" w:rsidP="00633913">
      <w:pPr>
        <w:pStyle w:val="BodyText"/>
      </w:pPr>
      <w:r>
        <w:t>This amended Agreement shall take full effect in accordance with its terms, following approval by all member towns and by the Commissioner of Elementary and Secondary Education, on July 1, 2024, and shall supersede the prior District Agreement, including any prior amendments. Nothing in this amended Agreement shall affect the apportionment of assessments to member towns prior to Fiscal Year 2026.</w:t>
      </w:r>
    </w:p>
    <w:p w:rsidR="0038186C" w:rsidRPr="0038186C" w:rsidRDefault="0038186C" w:rsidP="0038186C">
      <w:pPr>
        <w:autoSpaceDE w:val="0"/>
        <w:autoSpaceDN w:val="0"/>
        <w:adjustRightInd w:val="0"/>
        <w:rPr>
          <w:rFonts w:eastAsiaTheme="minorHAnsi"/>
          <w:b/>
          <w:color w:val="C00000"/>
          <w:szCs w:val="24"/>
        </w:rPr>
      </w:pPr>
      <w:r w:rsidRPr="00DA0139">
        <w:rPr>
          <w:rFonts w:eastAsiaTheme="minorHAnsi"/>
          <w:b/>
          <w:color w:val="C00000"/>
          <w:szCs w:val="24"/>
        </w:rPr>
        <w:t>ARTICLE 30 – MOVED MADE BY JASON CUSI</w:t>
      </w:r>
      <w:r>
        <w:rPr>
          <w:rFonts w:eastAsiaTheme="minorHAnsi"/>
          <w:b/>
          <w:color w:val="C00000"/>
          <w:szCs w:val="24"/>
        </w:rPr>
        <w:t xml:space="preserve">MANO, SECONDED BY WILLOW COHEN. </w:t>
      </w:r>
      <w:r>
        <w:rPr>
          <w:b/>
          <w:bCs/>
          <w:color w:val="C00000"/>
          <w:sz w:val="22"/>
          <w:szCs w:val="22"/>
        </w:rPr>
        <w:t>AFTER A BRIEF OVERVIEW GIVEN BY JASON CUSIMANO ON THE ARTICLE, NO FURTHER DISCUSSION ENSUED. MOTION WAS THEN APPROVED BY A MAJORITY PF THOSE STILL IN ATTENDANCE, WITH 4 ABSTENTIONS.</w:t>
      </w:r>
    </w:p>
    <w:p w:rsidR="00AE03D8" w:rsidRDefault="00AE03D8" w:rsidP="0033307A">
      <w:pPr>
        <w:shd w:val="clear" w:color="auto" w:fill="FFFFFF"/>
        <w:rPr>
          <w:b/>
        </w:rPr>
      </w:pPr>
    </w:p>
    <w:p w:rsidR="00AE03D8" w:rsidRDefault="00AE03D8" w:rsidP="0033307A">
      <w:pPr>
        <w:shd w:val="clear" w:color="auto" w:fill="FFFFFF"/>
        <w:rPr>
          <w:b/>
        </w:rPr>
      </w:pPr>
    </w:p>
    <w:p w:rsidR="00AE03D8" w:rsidRDefault="00AE03D8" w:rsidP="0033307A">
      <w:pPr>
        <w:shd w:val="clear" w:color="auto" w:fill="FFFFFF"/>
        <w:rPr>
          <w:b/>
        </w:rPr>
      </w:pPr>
    </w:p>
    <w:p w:rsidR="0033307A" w:rsidRPr="00A2549E" w:rsidRDefault="00D31B3F" w:rsidP="0033307A">
      <w:pPr>
        <w:shd w:val="clear" w:color="auto" w:fill="FFFFFF"/>
      </w:pPr>
      <w:r>
        <w:rPr>
          <w:b/>
        </w:rPr>
        <w:t>ARTICLE 31</w:t>
      </w:r>
      <w:r w:rsidR="0033307A">
        <w:t xml:space="preserve">.  </w:t>
      </w:r>
      <w:r w:rsidR="0033307A" w:rsidRPr="00A2549E">
        <w:t xml:space="preserve">To see if the </w:t>
      </w:r>
      <w:r w:rsidR="00152816">
        <w:rPr>
          <w:b/>
        </w:rPr>
        <w:t>town will vote to raise and appropriate</w:t>
      </w:r>
      <w:r w:rsidR="000C5725">
        <w:rPr>
          <w:b/>
        </w:rPr>
        <w:t xml:space="preserve"> by taxtion</w:t>
      </w:r>
      <w:r w:rsidR="0033307A" w:rsidRPr="0033307A">
        <w:rPr>
          <w:b/>
        </w:rPr>
        <w:t xml:space="preserve"> $13,483</w:t>
      </w:r>
      <w:r w:rsidR="0033307A" w:rsidRPr="00A2549E">
        <w:t xml:space="preserve"> to </w:t>
      </w:r>
      <w:r w:rsidR="0033307A" w:rsidRPr="0033307A">
        <w:rPr>
          <w:b/>
        </w:rPr>
        <w:t xml:space="preserve">fund upgrades </w:t>
      </w:r>
      <w:r w:rsidR="0033307A" w:rsidRPr="00A2549E">
        <w:t xml:space="preserve">of the </w:t>
      </w:r>
      <w:r w:rsidR="0033307A" w:rsidRPr="0033307A">
        <w:rPr>
          <w:b/>
        </w:rPr>
        <w:t xml:space="preserve">telephone infrastructure at Buckland Shelburne Elementary School </w:t>
      </w:r>
      <w:r w:rsidR="0033307A" w:rsidRPr="00A2549E">
        <w:t>to support enhanced 911 emergency communications at such school, including costs incidental or related thereto. Said sum is to be expended under the approval of the School Committee’s Building Subcommittee</w:t>
      </w:r>
      <w:r w:rsidR="0033307A">
        <w:t>, or take any other relative thereto.</w:t>
      </w:r>
    </w:p>
    <w:p w:rsidR="0033307A" w:rsidRPr="002166CA" w:rsidRDefault="0033307A" w:rsidP="0033307A">
      <w:pPr>
        <w:shd w:val="clear" w:color="auto" w:fill="FFFFFF"/>
      </w:pPr>
    </w:p>
    <w:p w:rsidR="0038186C" w:rsidRPr="00ED16E7" w:rsidRDefault="0038186C" w:rsidP="0038186C">
      <w:pPr>
        <w:autoSpaceDE w:val="0"/>
        <w:autoSpaceDN w:val="0"/>
        <w:adjustRightInd w:val="0"/>
        <w:rPr>
          <w:rFonts w:eastAsiaTheme="minorHAnsi"/>
          <w:b/>
          <w:color w:val="C00000"/>
          <w:sz w:val="22"/>
          <w:szCs w:val="22"/>
        </w:rPr>
      </w:pPr>
      <w:r>
        <w:rPr>
          <w:rFonts w:eastAsiaTheme="minorHAnsi"/>
          <w:b/>
          <w:color w:val="C00000"/>
          <w:sz w:val="22"/>
          <w:szCs w:val="22"/>
        </w:rPr>
        <w:t xml:space="preserve">ARTICLE 31 </w:t>
      </w:r>
      <w:r w:rsidRPr="00ED16E7">
        <w:rPr>
          <w:rFonts w:eastAsiaTheme="minorHAnsi"/>
          <w:b/>
          <w:color w:val="C00000"/>
          <w:sz w:val="22"/>
          <w:szCs w:val="22"/>
        </w:rPr>
        <w:t xml:space="preserve">– MOVED MADE BY </w:t>
      </w:r>
      <w:r>
        <w:rPr>
          <w:rFonts w:eastAsiaTheme="minorHAnsi"/>
          <w:b/>
          <w:color w:val="C00000"/>
          <w:sz w:val="22"/>
          <w:szCs w:val="22"/>
        </w:rPr>
        <w:t>JASON CUSIMANO, SECONDED BY WILLOW COHEN</w:t>
      </w:r>
    </w:p>
    <w:p w:rsidR="0038186C" w:rsidRPr="00ED16E7" w:rsidRDefault="0038186C" w:rsidP="0038186C">
      <w:pPr>
        <w:autoSpaceDE w:val="0"/>
        <w:autoSpaceDN w:val="0"/>
        <w:adjustRightInd w:val="0"/>
        <w:rPr>
          <w:rFonts w:eastAsiaTheme="minorHAnsi"/>
          <w:b/>
          <w:color w:val="C00000"/>
          <w:sz w:val="22"/>
          <w:szCs w:val="22"/>
        </w:rPr>
      </w:pPr>
      <w:r>
        <w:rPr>
          <w:rFonts w:eastAsiaTheme="minorHAnsi"/>
          <w:b/>
          <w:color w:val="C00000"/>
          <w:sz w:val="22"/>
          <w:szCs w:val="22"/>
        </w:rPr>
        <w:t>AFTER A BRIEF OVER OF THE ARTICLE GIVEN BY JASON CUSIMAN</w:t>
      </w:r>
      <w:r w:rsidR="001A0C8D">
        <w:rPr>
          <w:rFonts w:eastAsiaTheme="minorHAnsi"/>
          <w:b/>
          <w:color w:val="C00000"/>
          <w:sz w:val="22"/>
          <w:szCs w:val="22"/>
        </w:rPr>
        <w:t>O</w:t>
      </w:r>
      <w:r>
        <w:rPr>
          <w:rFonts w:eastAsiaTheme="minorHAnsi"/>
          <w:b/>
          <w:color w:val="C00000"/>
          <w:sz w:val="22"/>
          <w:szCs w:val="22"/>
        </w:rPr>
        <w:t xml:space="preserve">, FURTHER DISCUSSION ENSUED. AFTER </w:t>
      </w:r>
      <w:r w:rsidRPr="00ED16E7">
        <w:rPr>
          <w:rFonts w:eastAsiaTheme="minorHAnsi"/>
          <w:b/>
          <w:color w:val="C00000"/>
          <w:sz w:val="22"/>
          <w:szCs w:val="22"/>
        </w:rPr>
        <w:t>DISCUSSION</w:t>
      </w:r>
      <w:r>
        <w:rPr>
          <w:rFonts w:eastAsiaTheme="minorHAnsi"/>
          <w:b/>
          <w:color w:val="C00000"/>
          <w:sz w:val="22"/>
          <w:szCs w:val="22"/>
        </w:rPr>
        <w:t xml:space="preserve"> ENEDED</w:t>
      </w:r>
      <w:r w:rsidRPr="00ED16E7">
        <w:rPr>
          <w:rFonts w:eastAsiaTheme="minorHAnsi"/>
          <w:b/>
          <w:color w:val="C00000"/>
          <w:sz w:val="22"/>
          <w:szCs w:val="22"/>
        </w:rPr>
        <w:t xml:space="preserve">, </w:t>
      </w:r>
      <w:r>
        <w:rPr>
          <w:rFonts w:eastAsiaTheme="minorHAnsi"/>
          <w:b/>
          <w:color w:val="C00000"/>
          <w:sz w:val="22"/>
          <w:szCs w:val="22"/>
        </w:rPr>
        <w:t>MODERATOR CALLED THE MATTER TO A VOTES. MOTION WAS APPROVED UNANIMOUSLY</w:t>
      </w:r>
    </w:p>
    <w:p w:rsidR="00AE03D8" w:rsidRDefault="00AE03D8" w:rsidP="0033307A">
      <w:pPr>
        <w:shd w:val="clear" w:color="auto" w:fill="FFFFFF"/>
        <w:rPr>
          <w:b/>
        </w:rPr>
      </w:pPr>
    </w:p>
    <w:p w:rsidR="00AE03D8" w:rsidRDefault="00AE03D8" w:rsidP="0033307A">
      <w:pPr>
        <w:shd w:val="clear" w:color="auto" w:fill="FFFFFF"/>
        <w:rPr>
          <w:b/>
        </w:rPr>
      </w:pPr>
    </w:p>
    <w:p w:rsidR="00AE03D8" w:rsidRDefault="00AE03D8" w:rsidP="0033307A">
      <w:pPr>
        <w:shd w:val="clear" w:color="auto" w:fill="FFFFFF"/>
        <w:rPr>
          <w:b/>
        </w:rPr>
      </w:pPr>
    </w:p>
    <w:p w:rsidR="005F73AB" w:rsidRDefault="00D31B3F" w:rsidP="005F73AB">
      <w:pPr>
        <w:rPr>
          <w:b/>
          <w:color w:val="C00000"/>
          <w:szCs w:val="24"/>
        </w:rPr>
      </w:pPr>
      <w:r>
        <w:rPr>
          <w:b/>
        </w:rPr>
        <w:t>ARTICLE 32</w:t>
      </w:r>
      <w:r w:rsidR="00F3703F">
        <w:rPr>
          <w:b/>
        </w:rPr>
        <w:t>.</w:t>
      </w:r>
      <w:r w:rsidR="0033307A">
        <w:t xml:space="preserve">  </w:t>
      </w:r>
      <w:r w:rsidR="0033307A" w:rsidRPr="00A2549E">
        <w:t xml:space="preserve">To see if the </w:t>
      </w:r>
      <w:r w:rsidR="0033307A" w:rsidRPr="0033307A">
        <w:rPr>
          <w:b/>
        </w:rPr>
        <w:t>town will vote to</w:t>
      </w:r>
      <w:r w:rsidR="00152816">
        <w:rPr>
          <w:b/>
        </w:rPr>
        <w:t xml:space="preserve"> raise and</w:t>
      </w:r>
      <w:r w:rsidR="0033307A" w:rsidRPr="0033307A">
        <w:rPr>
          <w:b/>
        </w:rPr>
        <w:t xml:space="preserve"> appropriate</w:t>
      </w:r>
      <w:r w:rsidR="000C5725">
        <w:rPr>
          <w:b/>
        </w:rPr>
        <w:t xml:space="preserve"> by taxation</w:t>
      </w:r>
      <w:r w:rsidR="0033307A" w:rsidRPr="0033307A">
        <w:rPr>
          <w:b/>
        </w:rPr>
        <w:t xml:space="preserve"> $3,621</w:t>
      </w:r>
      <w:r w:rsidR="0033307A" w:rsidRPr="00A2549E">
        <w:t xml:space="preserve"> to </w:t>
      </w:r>
      <w:r w:rsidR="0033307A" w:rsidRPr="0033307A">
        <w:rPr>
          <w:b/>
        </w:rPr>
        <w:t xml:space="preserve">fund upgrades </w:t>
      </w:r>
      <w:r w:rsidR="0033307A" w:rsidRPr="00A2549E">
        <w:t xml:space="preserve">of the </w:t>
      </w:r>
      <w:r w:rsidR="0033307A" w:rsidRPr="0033307A">
        <w:rPr>
          <w:b/>
        </w:rPr>
        <w:t>telephone infrastructure at Mohawk Trail Regional School</w:t>
      </w:r>
      <w:r w:rsidR="0033307A" w:rsidRPr="00A2549E">
        <w:t xml:space="preserve"> to support enhanced 911 emergency communications at such school, including costs incidental or related thereto. Said sum is to be expended under the approval of the School Committee’s Building Subcommittee</w:t>
      </w:r>
      <w:r w:rsidR="0033307A" w:rsidRPr="0033307A">
        <w:t xml:space="preserve"> </w:t>
      </w:r>
      <w:r w:rsidR="0033307A">
        <w:t>or take any other relative thereto.</w:t>
      </w:r>
      <w:r w:rsidR="005F73AB" w:rsidRPr="005F73AB">
        <w:rPr>
          <w:b/>
          <w:color w:val="C00000"/>
          <w:szCs w:val="24"/>
        </w:rPr>
        <w:t xml:space="preserve"> </w:t>
      </w:r>
    </w:p>
    <w:p w:rsidR="005F73AB" w:rsidRDefault="005F73AB" w:rsidP="005F73AB">
      <w:pPr>
        <w:rPr>
          <w:b/>
          <w:color w:val="C00000"/>
          <w:szCs w:val="24"/>
        </w:rPr>
      </w:pPr>
    </w:p>
    <w:p w:rsidR="005F73AB" w:rsidRPr="00ED16E7" w:rsidRDefault="005F73AB" w:rsidP="005F73AB">
      <w:pPr>
        <w:rPr>
          <w:b/>
          <w:color w:val="C00000"/>
          <w:szCs w:val="24"/>
        </w:rPr>
      </w:pPr>
      <w:r w:rsidRPr="00ED16E7">
        <w:rPr>
          <w:b/>
          <w:color w:val="C00000"/>
          <w:szCs w:val="24"/>
        </w:rPr>
        <w:t>AR</w:t>
      </w:r>
      <w:r>
        <w:rPr>
          <w:b/>
          <w:color w:val="C00000"/>
          <w:szCs w:val="24"/>
        </w:rPr>
        <w:t>TICLE 32 – MOVED BY JASON CUSIMANO, SECONDED BY WILLOW COHEN</w:t>
      </w:r>
    </w:p>
    <w:p w:rsidR="005F73AB" w:rsidRPr="00ED16E7" w:rsidRDefault="005F73AB" w:rsidP="005F73AB">
      <w:pPr>
        <w:rPr>
          <w:b/>
          <w:color w:val="C00000"/>
          <w:szCs w:val="24"/>
        </w:rPr>
      </w:pPr>
      <w:r w:rsidRPr="00ED16E7">
        <w:rPr>
          <w:b/>
          <w:color w:val="C00000"/>
          <w:szCs w:val="24"/>
        </w:rPr>
        <w:t>NO DISCUSSION</w:t>
      </w:r>
      <w:r>
        <w:rPr>
          <w:b/>
          <w:color w:val="C00000"/>
          <w:szCs w:val="24"/>
        </w:rPr>
        <w:t xml:space="preserve"> FOLLOWED, ARTICLE WAS PASSED UNANIMOUSLY</w:t>
      </w:r>
    </w:p>
    <w:p w:rsidR="005F73AB" w:rsidRPr="00ED16E7" w:rsidRDefault="005F73AB" w:rsidP="005F73AB">
      <w:pPr>
        <w:rPr>
          <w:b/>
          <w:color w:val="C00000"/>
          <w:szCs w:val="24"/>
        </w:rPr>
      </w:pPr>
    </w:p>
    <w:p w:rsidR="005F73AB" w:rsidRPr="00983F64" w:rsidRDefault="005F73AB" w:rsidP="005F73AB">
      <w:pPr>
        <w:rPr>
          <w:b/>
          <w:szCs w:val="24"/>
        </w:rPr>
      </w:pPr>
    </w:p>
    <w:p w:rsidR="005F73AB" w:rsidRPr="00983F64" w:rsidRDefault="005F73AB" w:rsidP="005F73AB">
      <w:pPr>
        <w:rPr>
          <w:b/>
          <w:szCs w:val="24"/>
        </w:rPr>
      </w:pPr>
    </w:p>
    <w:p w:rsidR="005F73AB" w:rsidRDefault="005F73AB" w:rsidP="005F73AB">
      <w:pPr>
        <w:rPr>
          <w:b/>
          <w:i/>
          <w:color w:val="C00000"/>
          <w:sz w:val="22"/>
          <w:szCs w:val="22"/>
        </w:rPr>
      </w:pPr>
      <w:r w:rsidRPr="00360BAD">
        <w:rPr>
          <w:b/>
          <w:i/>
          <w:color w:val="4472C4" w:themeColor="accent5"/>
          <w:sz w:val="22"/>
          <w:szCs w:val="22"/>
        </w:rPr>
        <w:t>WITH TOWN MEETING HAVING COMPLETED ITS WORK AT 9:51PM, A MOTION FOR ADJO</w:t>
      </w:r>
      <w:r w:rsidR="001A0C8D" w:rsidRPr="00360BAD">
        <w:rPr>
          <w:b/>
          <w:i/>
          <w:color w:val="4472C4" w:themeColor="accent5"/>
          <w:sz w:val="22"/>
          <w:szCs w:val="22"/>
        </w:rPr>
        <w:t xml:space="preserve">URNMENT WAS MADE BY </w:t>
      </w:r>
      <w:r w:rsidRPr="00360BAD">
        <w:rPr>
          <w:b/>
          <w:i/>
          <w:color w:val="4472C4" w:themeColor="accent5"/>
          <w:sz w:val="22"/>
          <w:szCs w:val="22"/>
        </w:rPr>
        <w:t>ANDREW BAKER, SECONDED BY RICK LAPIERRE</w:t>
      </w:r>
      <w:r w:rsidR="001A0C8D" w:rsidRPr="00360BAD">
        <w:rPr>
          <w:b/>
          <w:i/>
          <w:color w:val="4472C4" w:themeColor="accent5"/>
          <w:sz w:val="22"/>
          <w:szCs w:val="22"/>
        </w:rPr>
        <w:t>.</w:t>
      </w:r>
      <w:r w:rsidRPr="00360BAD">
        <w:rPr>
          <w:b/>
          <w:i/>
          <w:color w:val="4472C4" w:themeColor="accent5"/>
          <w:sz w:val="22"/>
          <w:szCs w:val="22"/>
        </w:rPr>
        <w:t xml:space="preserve"> WITH NO DISCUSSION, MOTION TO ADJOURN WAS PASSED UNANIMOUSLY</w:t>
      </w:r>
      <w:r w:rsidRPr="006B0FFD">
        <w:rPr>
          <w:b/>
          <w:i/>
          <w:color w:val="C00000"/>
          <w:sz w:val="22"/>
          <w:szCs w:val="22"/>
        </w:rPr>
        <w:t xml:space="preserve">. </w:t>
      </w:r>
    </w:p>
    <w:p w:rsidR="005F73AB" w:rsidRDefault="005F73AB" w:rsidP="005F73AB">
      <w:pPr>
        <w:rPr>
          <w:b/>
          <w:i/>
          <w:color w:val="C00000"/>
          <w:sz w:val="22"/>
          <w:szCs w:val="22"/>
        </w:rPr>
      </w:pPr>
    </w:p>
    <w:p w:rsidR="005F73AB" w:rsidRPr="006B0FFD" w:rsidRDefault="005F73AB" w:rsidP="005F73AB">
      <w:pPr>
        <w:rPr>
          <w:b/>
          <w:i/>
          <w:color w:val="C00000"/>
          <w:sz w:val="22"/>
          <w:szCs w:val="22"/>
        </w:rPr>
      </w:pPr>
      <w:r>
        <w:rPr>
          <w:b/>
          <w:i/>
          <w:color w:val="C00000"/>
          <w:sz w:val="22"/>
          <w:szCs w:val="22"/>
        </w:rPr>
        <w:t>Joseph Judd, Shelburne Town Clerk</w:t>
      </w:r>
    </w:p>
    <w:p w:rsidR="0033307A" w:rsidRPr="00A2549E" w:rsidRDefault="0033307A" w:rsidP="0033307A">
      <w:pPr>
        <w:shd w:val="clear" w:color="auto" w:fill="FFFFFF"/>
      </w:pPr>
    </w:p>
    <w:p w:rsidR="00633913" w:rsidRPr="00D31B3F" w:rsidRDefault="0033307A" w:rsidP="00D31B3F">
      <w:pPr>
        <w:shd w:val="clear" w:color="auto" w:fill="FFFFFF"/>
      </w:pPr>
      <w:r>
        <w:t xml:space="preserve"> </w:t>
      </w:r>
      <w:r w:rsidRPr="00A2549E">
        <w:t>.</w:t>
      </w:r>
    </w:p>
    <w:p w:rsidR="005F73AB" w:rsidRDefault="005F73AB" w:rsidP="00100865">
      <w:pPr>
        <w:spacing w:before="100"/>
        <w:rPr>
          <w:szCs w:val="24"/>
        </w:rPr>
      </w:pPr>
    </w:p>
    <w:p w:rsidR="00100865" w:rsidRPr="00983F64" w:rsidRDefault="00100865" w:rsidP="00100865">
      <w:pPr>
        <w:spacing w:before="100"/>
        <w:rPr>
          <w:szCs w:val="24"/>
        </w:rPr>
      </w:pPr>
      <w:r w:rsidRPr="00983F64">
        <w:rPr>
          <w:szCs w:val="24"/>
        </w:rPr>
        <w:t>And you are directed to serve this Warrant, by posting attested copies thereof at two public places in said Town, seven (7) days at least before the time of holding said meeting.</w:t>
      </w:r>
    </w:p>
    <w:p w:rsidR="00100865" w:rsidRPr="00983F64" w:rsidRDefault="00100865" w:rsidP="00100865">
      <w:pPr>
        <w:spacing w:before="100"/>
        <w:rPr>
          <w:szCs w:val="24"/>
        </w:rPr>
      </w:pPr>
    </w:p>
    <w:p w:rsidR="00100865" w:rsidRPr="00983F64" w:rsidRDefault="00100865" w:rsidP="00100865">
      <w:pPr>
        <w:spacing w:before="100"/>
        <w:rPr>
          <w:szCs w:val="24"/>
        </w:rPr>
      </w:pPr>
      <w:r w:rsidRPr="00983F64">
        <w:rPr>
          <w:szCs w:val="24"/>
        </w:rPr>
        <w:t>HEREOF FAIL NOT, and make due return of this Warrant, with your doings thereon, to the Town Clerk, at the time and place of meeting, as aforesaid.</w:t>
      </w:r>
    </w:p>
    <w:p w:rsidR="00100865" w:rsidRPr="00983F64" w:rsidRDefault="00100865" w:rsidP="00100865">
      <w:pPr>
        <w:spacing w:before="100"/>
        <w:rPr>
          <w:szCs w:val="24"/>
        </w:rPr>
      </w:pPr>
    </w:p>
    <w:p w:rsidR="00100865" w:rsidRPr="00983F64" w:rsidRDefault="00100865" w:rsidP="00100865">
      <w:pPr>
        <w:spacing w:before="100"/>
        <w:rPr>
          <w:szCs w:val="24"/>
        </w:rPr>
      </w:pPr>
    </w:p>
    <w:p w:rsidR="00100865" w:rsidRPr="00983F64" w:rsidRDefault="00100865" w:rsidP="00100865">
      <w:pPr>
        <w:spacing w:before="100"/>
        <w:rPr>
          <w:szCs w:val="24"/>
        </w:rPr>
      </w:pPr>
      <w:r w:rsidRPr="00983F64">
        <w:rPr>
          <w:szCs w:val="24"/>
        </w:rPr>
        <w:t>________________________________</w:t>
      </w:r>
    </w:p>
    <w:p w:rsidR="00100865" w:rsidRPr="00983F64" w:rsidRDefault="00100865" w:rsidP="00100865">
      <w:pPr>
        <w:spacing w:before="100"/>
        <w:rPr>
          <w:szCs w:val="24"/>
        </w:rPr>
      </w:pPr>
    </w:p>
    <w:p w:rsidR="00100865" w:rsidRPr="00983F64" w:rsidRDefault="00100865" w:rsidP="00100865">
      <w:pPr>
        <w:spacing w:before="100"/>
        <w:rPr>
          <w:szCs w:val="24"/>
        </w:rPr>
      </w:pPr>
      <w:r w:rsidRPr="00983F64">
        <w:rPr>
          <w:szCs w:val="24"/>
        </w:rPr>
        <w:t>________________________________</w:t>
      </w:r>
    </w:p>
    <w:p w:rsidR="00100865" w:rsidRPr="00983F64" w:rsidRDefault="00100865" w:rsidP="00100865">
      <w:pPr>
        <w:spacing w:before="100"/>
        <w:rPr>
          <w:szCs w:val="24"/>
        </w:rPr>
      </w:pPr>
    </w:p>
    <w:p w:rsidR="00100865" w:rsidRPr="00983F64" w:rsidRDefault="00100865" w:rsidP="00100865">
      <w:pPr>
        <w:spacing w:before="100"/>
        <w:rPr>
          <w:szCs w:val="24"/>
        </w:rPr>
      </w:pPr>
      <w:r w:rsidRPr="00983F64">
        <w:rPr>
          <w:szCs w:val="24"/>
        </w:rPr>
        <w:t>________________________________</w:t>
      </w:r>
    </w:p>
    <w:p w:rsidR="00100865" w:rsidRPr="00983F64" w:rsidRDefault="00100865" w:rsidP="00100865">
      <w:pPr>
        <w:spacing w:before="100"/>
        <w:rPr>
          <w:szCs w:val="24"/>
        </w:rPr>
      </w:pPr>
      <w:r w:rsidRPr="00983F64">
        <w:rPr>
          <w:szCs w:val="24"/>
        </w:rPr>
        <w:t>Shelburne Selectboard</w:t>
      </w:r>
    </w:p>
    <w:p w:rsidR="00100865" w:rsidRPr="00983F64" w:rsidRDefault="00100865" w:rsidP="00100865">
      <w:pPr>
        <w:spacing w:before="100"/>
        <w:rPr>
          <w:szCs w:val="24"/>
        </w:rPr>
      </w:pPr>
    </w:p>
    <w:p w:rsidR="00100865" w:rsidRPr="00983F64" w:rsidRDefault="00100865" w:rsidP="00100865">
      <w:pPr>
        <w:spacing w:before="100"/>
        <w:rPr>
          <w:szCs w:val="24"/>
        </w:rPr>
      </w:pPr>
      <w:r w:rsidRPr="00983F64">
        <w:rPr>
          <w:szCs w:val="24"/>
        </w:rPr>
        <w:lastRenderedPageBreak/>
        <w:t>A true copy. Attest:</w:t>
      </w:r>
    </w:p>
    <w:p w:rsidR="00100865" w:rsidRPr="00983F64" w:rsidRDefault="00100865" w:rsidP="00100865">
      <w:pPr>
        <w:spacing w:before="100"/>
        <w:rPr>
          <w:szCs w:val="24"/>
        </w:rPr>
      </w:pPr>
    </w:p>
    <w:p w:rsidR="00100865" w:rsidRPr="00983F64" w:rsidRDefault="00100865" w:rsidP="00100865">
      <w:pPr>
        <w:spacing w:before="100"/>
        <w:rPr>
          <w:szCs w:val="24"/>
        </w:rPr>
      </w:pPr>
      <w:r w:rsidRPr="00983F64">
        <w:rPr>
          <w:szCs w:val="24"/>
        </w:rPr>
        <w:t>_________________</w:t>
      </w:r>
      <w:r w:rsidR="00BB1B48">
        <w:rPr>
          <w:szCs w:val="24"/>
        </w:rPr>
        <w:t>______________</w:t>
      </w:r>
      <w:r w:rsidR="00BB1B48">
        <w:rPr>
          <w:szCs w:val="24"/>
        </w:rPr>
        <w:tab/>
      </w:r>
      <w:r w:rsidR="00BB1B48">
        <w:rPr>
          <w:szCs w:val="24"/>
        </w:rPr>
        <w:tab/>
        <w:t>Posted: April __, 2024</w:t>
      </w:r>
    </w:p>
    <w:p w:rsidR="00100865" w:rsidRPr="00983F64" w:rsidRDefault="00100865" w:rsidP="00100865">
      <w:pPr>
        <w:spacing w:before="100"/>
        <w:rPr>
          <w:szCs w:val="24"/>
        </w:rPr>
      </w:pPr>
      <w:r w:rsidRPr="00983F64">
        <w:rPr>
          <w:szCs w:val="24"/>
        </w:rPr>
        <w:t>Constable</w:t>
      </w:r>
    </w:p>
    <w:p w:rsidR="00AC6060" w:rsidRPr="00983F64" w:rsidRDefault="00AC6060" w:rsidP="00AC6060">
      <w:pPr>
        <w:rPr>
          <w:szCs w:val="24"/>
        </w:rPr>
      </w:pPr>
      <w:r w:rsidRPr="00983F64">
        <w:rPr>
          <w:szCs w:val="24"/>
        </w:rPr>
        <w:t xml:space="preserve">  </w:t>
      </w:r>
    </w:p>
    <w:p w:rsidR="00AC6060" w:rsidRPr="00983F64" w:rsidRDefault="00AC6060" w:rsidP="00AC6060">
      <w:pPr>
        <w:rPr>
          <w:szCs w:val="24"/>
        </w:rPr>
      </w:pPr>
      <w:r w:rsidRPr="00983F64">
        <w:rPr>
          <w:szCs w:val="24"/>
        </w:rPr>
        <w:t xml:space="preserve">  </w:t>
      </w:r>
    </w:p>
    <w:p w:rsidR="00914461" w:rsidRPr="00983F64" w:rsidRDefault="00914461" w:rsidP="00914461">
      <w:pPr>
        <w:rPr>
          <w:b/>
          <w:szCs w:val="24"/>
        </w:rPr>
      </w:pPr>
    </w:p>
    <w:p w:rsidR="00914461" w:rsidRPr="00983F64" w:rsidRDefault="00914461" w:rsidP="00914461">
      <w:pPr>
        <w:rPr>
          <w:szCs w:val="24"/>
        </w:rPr>
      </w:pPr>
    </w:p>
    <w:p w:rsidR="00914461" w:rsidRPr="00983F64" w:rsidRDefault="00914461" w:rsidP="00914461">
      <w:pPr>
        <w:widowControl w:val="0"/>
        <w:pBdr>
          <w:top w:val="nil"/>
          <w:left w:val="nil"/>
          <w:bottom w:val="nil"/>
          <w:right w:val="nil"/>
          <w:between w:val="nil"/>
        </w:pBdr>
        <w:spacing w:before="162"/>
        <w:ind w:left="9"/>
        <w:rPr>
          <w:rFonts w:eastAsia="Cambria"/>
          <w:color w:val="000000"/>
          <w:szCs w:val="24"/>
        </w:rPr>
      </w:pPr>
    </w:p>
    <w:p w:rsidR="00914461" w:rsidRPr="00983F64" w:rsidRDefault="00914461" w:rsidP="00914461">
      <w:pPr>
        <w:widowControl w:val="0"/>
        <w:pBdr>
          <w:top w:val="nil"/>
          <w:left w:val="nil"/>
          <w:bottom w:val="nil"/>
          <w:right w:val="nil"/>
          <w:between w:val="nil"/>
        </w:pBdr>
        <w:spacing w:before="284"/>
        <w:ind w:left="14"/>
        <w:rPr>
          <w:rFonts w:eastAsia="Calibri"/>
          <w:color w:val="000000"/>
          <w:szCs w:val="24"/>
        </w:rPr>
      </w:pPr>
      <w:r w:rsidRPr="00983F64">
        <w:rPr>
          <w:rFonts w:eastAsia="Calibri"/>
          <w:color w:val="000000"/>
          <w:szCs w:val="24"/>
        </w:rPr>
        <w:t xml:space="preserve"> </w:t>
      </w:r>
    </w:p>
    <w:p w:rsidR="00914461" w:rsidRPr="00983F64" w:rsidRDefault="00914461" w:rsidP="00914461">
      <w:pPr>
        <w:jc w:val="both"/>
        <w:rPr>
          <w:szCs w:val="24"/>
        </w:rPr>
      </w:pPr>
    </w:p>
    <w:p w:rsidR="00914461" w:rsidRPr="00983F64" w:rsidRDefault="00914461" w:rsidP="00914461">
      <w:pPr>
        <w:rPr>
          <w:szCs w:val="24"/>
        </w:rPr>
      </w:pPr>
      <w:r w:rsidRPr="00983F64">
        <w:rPr>
          <w:szCs w:val="24"/>
        </w:rPr>
        <w:br w:type="page"/>
      </w:r>
    </w:p>
    <w:p w:rsidR="00914461" w:rsidRPr="00983F64" w:rsidRDefault="00914461" w:rsidP="007B02E0">
      <w:pPr>
        <w:pStyle w:val="ListParagraph"/>
        <w:spacing w:after="0"/>
        <w:ind w:left="0"/>
        <w:jc w:val="both"/>
        <w:rPr>
          <w:rFonts w:ascii="Times New Roman" w:hAnsi="Times New Roman" w:cs="Times New Roman"/>
          <w:sz w:val="24"/>
          <w:szCs w:val="24"/>
        </w:rPr>
      </w:pPr>
    </w:p>
    <w:p w:rsidR="000E7CF1" w:rsidRPr="00983F64" w:rsidRDefault="000E7CF1" w:rsidP="007B02E0">
      <w:pPr>
        <w:pStyle w:val="ListParagraph"/>
        <w:spacing w:after="0"/>
        <w:ind w:left="0"/>
        <w:jc w:val="both"/>
        <w:rPr>
          <w:rFonts w:ascii="Times New Roman" w:hAnsi="Times New Roman" w:cs="Times New Roman"/>
          <w:sz w:val="24"/>
          <w:szCs w:val="24"/>
        </w:rPr>
      </w:pPr>
    </w:p>
    <w:p w:rsidR="000E7CF1" w:rsidRPr="00983F64" w:rsidRDefault="000E7CF1" w:rsidP="007B02E0">
      <w:pPr>
        <w:pStyle w:val="ListParagraph"/>
        <w:spacing w:after="0"/>
        <w:ind w:left="0"/>
        <w:jc w:val="both"/>
        <w:rPr>
          <w:rFonts w:ascii="Times New Roman" w:hAnsi="Times New Roman" w:cs="Times New Roman"/>
          <w:sz w:val="24"/>
          <w:szCs w:val="24"/>
        </w:rPr>
      </w:pPr>
    </w:p>
    <w:p w:rsidR="0030659D" w:rsidRPr="00983F64" w:rsidRDefault="0030659D" w:rsidP="007B02E0">
      <w:pPr>
        <w:pStyle w:val="ListParagraph"/>
        <w:spacing w:after="0"/>
        <w:ind w:left="0"/>
        <w:jc w:val="both"/>
        <w:rPr>
          <w:rFonts w:ascii="Times New Roman" w:hAnsi="Times New Roman" w:cs="Times New Roman"/>
          <w:sz w:val="24"/>
          <w:szCs w:val="24"/>
        </w:rPr>
      </w:pPr>
    </w:p>
    <w:p w:rsidR="00646FC9" w:rsidRPr="00983F64" w:rsidRDefault="00646FC9"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646FC9" w:rsidRPr="00633913" w:rsidRDefault="00646FC9" w:rsidP="00646FC9">
      <w:pPr>
        <w:rPr>
          <w:sz w:val="22"/>
          <w:szCs w:val="22"/>
        </w:rPr>
      </w:pPr>
    </w:p>
    <w:sectPr w:rsidR="00646FC9" w:rsidRPr="00633913" w:rsidSect="009E05E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85F" w:rsidRDefault="0044185F" w:rsidP="00381997">
      <w:r>
        <w:separator/>
      </w:r>
    </w:p>
  </w:endnote>
  <w:endnote w:type="continuationSeparator" w:id="0">
    <w:p w:rsidR="0044185F" w:rsidRDefault="0044185F" w:rsidP="0038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85F" w:rsidRDefault="0044185F" w:rsidP="00381997">
      <w:r>
        <w:separator/>
      </w:r>
    </w:p>
  </w:footnote>
  <w:footnote w:type="continuationSeparator" w:id="0">
    <w:p w:rsidR="0044185F" w:rsidRDefault="0044185F" w:rsidP="00381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73D6"/>
    <w:multiLevelType w:val="hybridMultilevel"/>
    <w:tmpl w:val="C2FA9C02"/>
    <w:lvl w:ilvl="0" w:tplc="115A0ADA">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9F32CB7"/>
    <w:multiLevelType w:val="multilevel"/>
    <w:tmpl w:val="6E4E4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5B2996"/>
    <w:multiLevelType w:val="hybridMultilevel"/>
    <w:tmpl w:val="3F807B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23459"/>
    <w:multiLevelType w:val="hybridMultilevel"/>
    <w:tmpl w:val="8E7C9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270AE"/>
    <w:multiLevelType w:val="hybridMultilevel"/>
    <w:tmpl w:val="D5327F96"/>
    <w:lvl w:ilvl="0" w:tplc="0A7A3E20">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15:restartNumberingAfterBreak="0">
    <w:nsid w:val="57466F84"/>
    <w:multiLevelType w:val="hybridMultilevel"/>
    <w:tmpl w:val="D5327F96"/>
    <w:lvl w:ilvl="0" w:tplc="FFFFFFFF">
      <w:start w:val="1"/>
      <w:numFmt w:val="lowerLetter"/>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6" w15:restartNumberingAfterBreak="0">
    <w:nsid w:val="622E3C4A"/>
    <w:multiLevelType w:val="hybridMultilevel"/>
    <w:tmpl w:val="D540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E457E"/>
    <w:multiLevelType w:val="hybridMultilevel"/>
    <w:tmpl w:val="5A108F70"/>
    <w:lvl w:ilvl="0" w:tplc="9B962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8D6BBB"/>
    <w:multiLevelType w:val="hybridMultilevel"/>
    <w:tmpl w:val="4EE8A1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3E62DC"/>
    <w:multiLevelType w:val="hybridMultilevel"/>
    <w:tmpl w:val="9C60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6125B"/>
    <w:multiLevelType w:val="hybridMultilevel"/>
    <w:tmpl w:val="CC60FCA6"/>
    <w:lvl w:ilvl="0" w:tplc="2B4C4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10"/>
  </w:num>
  <w:num w:numId="5">
    <w:abstractNumId w:val="8"/>
  </w:num>
  <w:num w:numId="6">
    <w:abstractNumId w:val="7"/>
  </w:num>
  <w:num w:numId="7">
    <w:abstractNumId w:val="9"/>
  </w:num>
  <w:num w:numId="8">
    <w:abstractNumId w:val="3"/>
  </w:num>
  <w:num w:numId="9">
    <w:abstractNumId w:val="4"/>
  </w:num>
  <w:num w:numId="10">
    <w:abstractNumId w:val="5"/>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05"/>
    <w:rsid w:val="00004A03"/>
    <w:rsid w:val="000119CA"/>
    <w:rsid w:val="00012120"/>
    <w:rsid w:val="00021E13"/>
    <w:rsid w:val="00031EB6"/>
    <w:rsid w:val="00050E33"/>
    <w:rsid w:val="0005539F"/>
    <w:rsid w:val="00061129"/>
    <w:rsid w:val="00062EFC"/>
    <w:rsid w:val="00064F91"/>
    <w:rsid w:val="0008144F"/>
    <w:rsid w:val="000844EA"/>
    <w:rsid w:val="00097C20"/>
    <w:rsid w:val="000A2C14"/>
    <w:rsid w:val="000B3F07"/>
    <w:rsid w:val="000B5A01"/>
    <w:rsid w:val="000C5725"/>
    <w:rsid w:val="000D7045"/>
    <w:rsid w:val="000E1C46"/>
    <w:rsid w:val="000E7CF1"/>
    <w:rsid w:val="000F115D"/>
    <w:rsid w:val="000F77C3"/>
    <w:rsid w:val="001001D2"/>
    <w:rsid w:val="00100865"/>
    <w:rsid w:val="00117872"/>
    <w:rsid w:val="00123227"/>
    <w:rsid w:val="00126A33"/>
    <w:rsid w:val="00130C59"/>
    <w:rsid w:val="00142A3D"/>
    <w:rsid w:val="00152816"/>
    <w:rsid w:val="001723DB"/>
    <w:rsid w:val="001A0C8D"/>
    <w:rsid w:val="001B1EC7"/>
    <w:rsid w:val="001B316C"/>
    <w:rsid w:val="001B4AE2"/>
    <w:rsid w:val="001C1D23"/>
    <w:rsid w:val="001D6945"/>
    <w:rsid w:val="001E04E1"/>
    <w:rsid w:val="001E0930"/>
    <w:rsid w:val="00203642"/>
    <w:rsid w:val="00204906"/>
    <w:rsid w:val="00226E70"/>
    <w:rsid w:val="00236416"/>
    <w:rsid w:val="00244E63"/>
    <w:rsid w:val="00245738"/>
    <w:rsid w:val="00245BB0"/>
    <w:rsid w:val="002668A6"/>
    <w:rsid w:val="002A21D2"/>
    <w:rsid w:val="002A29E4"/>
    <w:rsid w:val="002B038C"/>
    <w:rsid w:val="002B3939"/>
    <w:rsid w:val="002B5D60"/>
    <w:rsid w:val="002D6C2A"/>
    <w:rsid w:val="002F16B3"/>
    <w:rsid w:val="0030659D"/>
    <w:rsid w:val="00321E84"/>
    <w:rsid w:val="00326D49"/>
    <w:rsid w:val="0033307A"/>
    <w:rsid w:val="00335982"/>
    <w:rsid w:val="00353AEA"/>
    <w:rsid w:val="0035562A"/>
    <w:rsid w:val="00360BAD"/>
    <w:rsid w:val="0036250E"/>
    <w:rsid w:val="003641B5"/>
    <w:rsid w:val="0038186C"/>
    <w:rsid w:val="00381997"/>
    <w:rsid w:val="00384684"/>
    <w:rsid w:val="00387F00"/>
    <w:rsid w:val="003919B3"/>
    <w:rsid w:val="00395E90"/>
    <w:rsid w:val="00397D0A"/>
    <w:rsid w:val="003A6991"/>
    <w:rsid w:val="003A77BE"/>
    <w:rsid w:val="003B7593"/>
    <w:rsid w:val="003C2100"/>
    <w:rsid w:val="003C5C61"/>
    <w:rsid w:val="003D4250"/>
    <w:rsid w:val="003D75BC"/>
    <w:rsid w:val="003E08C4"/>
    <w:rsid w:val="003E1A2F"/>
    <w:rsid w:val="003E1D4B"/>
    <w:rsid w:val="003F1B07"/>
    <w:rsid w:val="003F5B10"/>
    <w:rsid w:val="003F655F"/>
    <w:rsid w:val="0042367E"/>
    <w:rsid w:val="00424FFA"/>
    <w:rsid w:val="004349FE"/>
    <w:rsid w:val="00434E79"/>
    <w:rsid w:val="0044185F"/>
    <w:rsid w:val="004702B0"/>
    <w:rsid w:val="0049085F"/>
    <w:rsid w:val="004C7853"/>
    <w:rsid w:val="004E0B6D"/>
    <w:rsid w:val="004E1E37"/>
    <w:rsid w:val="004E7353"/>
    <w:rsid w:val="004F04FA"/>
    <w:rsid w:val="004F4B48"/>
    <w:rsid w:val="0054250B"/>
    <w:rsid w:val="00550ABB"/>
    <w:rsid w:val="00551493"/>
    <w:rsid w:val="00552D45"/>
    <w:rsid w:val="00560D74"/>
    <w:rsid w:val="00561E1B"/>
    <w:rsid w:val="005726B4"/>
    <w:rsid w:val="00573453"/>
    <w:rsid w:val="0057616A"/>
    <w:rsid w:val="00591352"/>
    <w:rsid w:val="00591C36"/>
    <w:rsid w:val="005B0BC1"/>
    <w:rsid w:val="005C0B47"/>
    <w:rsid w:val="005D307A"/>
    <w:rsid w:val="005E4FDC"/>
    <w:rsid w:val="005F73AB"/>
    <w:rsid w:val="0060328C"/>
    <w:rsid w:val="00615FB6"/>
    <w:rsid w:val="00617FCE"/>
    <w:rsid w:val="00633913"/>
    <w:rsid w:val="00646FC9"/>
    <w:rsid w:val="00684CDA"/>
    <w:rsid w:val="006878C9"/>
    <w:rsid w:val="00692EB8"/>
    <w:rsid w:val="0069559E"/>
    <w:rsid w:val="006B30A1"/>
    <w:rsid w:val="006D6D73"/>
    <w:rsid w:val="006D6ED3"/>
    <w:rsid w:val="006E51B4"/>
    <w:rsid w:val="006E5E2A"/>
    <w:rsid w:val="006F0D63"/>
    <w:rsid w:val="0070020A"/>
    <w:rsid w:val="00700D1E"/>
    <w:rsid w:val="00701AD8"/>
    <w:rsid w:val="00714754"/>
    <w:rsid w:val="00723346"/>
    <w:rsid w:val="007253A5"/>
    <w:rsid w:val="007929C8"/>
    <w:rsid w:val="007A3790"/>
    <w:rsid w:val="007B02E0"/>
    <w:rsid w:val="007D2BA3"/>
    <w:rsid w:val="007E0E20"/>
    <w:rsid w:val="007E4EDB"/>
    <w:rsid w:val="008107FD"/>
    <w:rsid w:val="008172AF"/>
    <w:rsid w:val="00830112"/>
    <w:rsid w:val="00832B31"/>
    <w:rsid w:val="008376C0"/>
    <w:rsid w:val="00842833"/>
    <w:rsid w:val="0085135C"/>
    <w:rsid w:val="00866AFA"/>
    <w:rsid w:val="008715C4"/>
    <w:rsid w:val="00873E44"/>
    <w:rsid w:val="00874E7D"/>
    <w:rsid w:val="00887533"/>
    <w:rsid w:val="008875B3"/>
    <w:rsid w:val="008D539F"/>
    <w:rsid w:val="008E3301"/>
    <w:rsid w:val="008E7013"/>
    <w:rsid w:val="0091313A"/>
    <w:rsid w:val="009140AF"/>
    <w:rsid w:val="00914461"/>
    <w:rsid w:val="009408C7"/>
    <w:rsid w:val="0095676B"/>
    <w:rsid w:val="009722B8"/>
    <w:rsid w:val="00975DE4"/>
    <w:rsid w:val="00983F64"/>
    <w:rsid w:val="009A2781"/>
    <w:rsid w:val="009A4715"/>
    <w:rsid w:val="009C2FF0"/>
    <w:rsid w:val="009C3A53"/>
    <w:rsid w:val="009D0A75"/>
    <w:rsid w:val="009E05EB"/>
    <w:rsid w:val="009E579E"/>
    <w:rsid w:val="009E7972"/>
    <w:rsid w:val="009F7262"/>
    <w:rsid w:val="00A03480"/>
    <w:rsid w:val="00A06D49"/>
    <w:rsid w:val="00A11D4F"/>
    <w:rsid w:val="00A1558D"/>
    <w:rsid w:val="00A22D27"/>
    <w:rsid w:val="00A23CA8"/>
    <w:rsid w:val="00A23D0E"/>
    <w:rsid w:val="00A43D5B"/>
    <w:rsid w:val="00A51A2C"/>
    <w:rsid w:val="00A536DB"/>
    <w:rsid w:val="00A7794A"/>
    <w:rsid w:val="00A91BA5"/>
    <w:rsid w:val="00AA18C7"/>
    <w:rsid w:val="00AA7299"/>
    <w:rsid w:val="00AB4CB3"/>
    <w:rsid w:val="00AB60EF"/>
    <w:rsid w:val="00AC6060"/>
    <w:rsid w:val="00AD4FCC"/>
    <w:rsid w:val="00AD5B57"/>
    <w:rsid w:val="00AE03D8"/>
    <w:rsid w:val="00B021DE"/>
    <w:rsid w:val="00B06683"/>
    <w:rsid w:val="00B115DF"/>
    <w:rsid w:val="00B22CED"/>
    <w:rsid w:val="00B32A3F"/>
    <w:rsid w:val="00B42395"/>
    <w:rsid w:val="00B438E3"/>
    <w:rsid w:val="00B46730"/>
    <w:rsid w:val="00B51810"/>
    <w:rsid w:val="00B60DED"/>
    <w:rsid w:val="00B66524"/>
    <w:rsid w:val="00B67490"/>
    <w:rsid w:val="00B76B67"/>
    <w:rsid w:val="00B81ACC"/>
    <w:rsid w:val="00B96D6F"/>
    <w:rsid w:val="00BB1B48"/>
    <w:rsid w:val="00BC310E"/>
    <w:rsid w:val="00BC5574"/>
    <w:rsid w:val="00BD20FC"/>
    <w:rsid w:val="00BD4A6C"/>
    <w:rsid w:val="00BE3831"/>
    <w:rsid w:val="00BF4744"/>
    <w:rsid w:val="00C105A1"/>
    <w:rsid w:val="00C31281"/>
    <w:rsid w:val="00C3216E"/>
    <w:rsid w:val="00C334CD"/>
    <w:rsid w:val="00C36667"/>
    <w:rsid w:val="00C510D8"/>
    <w:rsid w:val="00C81FF5"/>
    <w:rsid w:val="00C9161D"/>
    <w:rsid w:val="00CB15F9"/>
    <w:rsid w:val="00CF5553"/>
    <w:rsid w:val="00D020D6"/>
    <w:rsid w:val="00D066ED"/>
    <w:rsid w:val="00D131F8"/>
    <w:rsid w:val="00D172AA"/>
    <w:rsid w:val="00D30352"/>
    <w:rsid w:val="00D30BC6"/>
    <w:rsid w:val="00D31B3F"/>
    <w:rsid w:val="00D528B8"/>
    <w:rsid w:val="00D56132"/>
    <w:rsid w:val="00D87B61"/>
    <w:rsid w:val="00D91746"/>
    <w:rsid w:val="00D92418"/>
    <w:rsid w:val="00DA20AE"/>
    <w:rsid w:val="00DA2AE2"/>
    <w:rsid w:val="00DA7CC5"/>
    <w:rsid w:val="00DC3E8C"/>
    <w:rsid w:val="00DC5384"/>
    <w:rsid w:val="00DF3AB1"/>
    <w:rsid w:val="00DF7DB1"/>
    <w:rsid w:val="00E02520"/>
    <w:rsid w:val="00E3145B"/>
    <w:rsid w:val="00E320F5"/>
    <w:rsid w:val="00E35EC7"/>
    <w:rsid w:val="00E40829"/>
    <w:rsid w:val="00E4126E"/>
    <w:rsid w:val="00E5547B"/>
    <w:rsid w:val="00E65F40"/>
    <w:rsid w:val="00E725DB"/>
    <w:rsid w:val="00E837A9"/>
    <w:rsid w:val="00E90309"/>
    <w:rsid w:val="00EC06A0"/>
    <w:rsid w:val="00EC5043"/>
    <w:rsid w:val="00EC71EE"/>
    <w:rsid w:val="00EC7768"/>
    <w:rsid w:val="00ED0351"/>
    <w:rsid w:val="00ED4519"/>
    <w:rsid w:val="00EF0500"/>
    <w:rsid w:val="00F067C9"/>
    <w:rsid w:val="00F25E22"/>
    <w:rsid w:val="00F3703F"/>
    <w:rsid w:val="00F502C3"/>
    <w:rsid w:val="00F63AF2"/>
    <w:rsid w:val="00F70687"/>
    <w:rsid w:val="00F73B33"/>
    <w:rsid w:val="00F74505"/>
    <w:rsid w:val="00F77ADA"/>
    <w:rsid w:val="00F93ADF"/>
    <w:rsid w:val="00FC417B"/>
    <w:rsid w:val="00FE06CF"/>
    <w:rsid w:val="00FE27A5"/>
    <w:rsid w:val="00FE3729"/>
    <w:rsid w:val="00FE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9239F9"/>
  <w15:chartTrackingRefBased/>
  <w15:docId w15:val="{C4BF3B49-8709-4C89-A583-0D671555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50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74505"/>
    <w:pPr>
      <w:tabs>
        <w:tab w:val="center" w:pos="4320"/>
        <w:tab w:val="right" w:pos="8640"/>
      </w:tabs>
    </w:pPr>
    <w:rPr>
      <w:szCs w:val="24"/>
    </w:rPr>
  </w:style>
  <w:style w:type="character" w:customStyle="1" w:styleId="FooterChar">
    <w:name w:val="Footer Char"/>
    <w:basedOn w:val="DefaultParagraphFont"/>
    <w:link w:val="Footer"/>
    <w:rsid w:val="00F7450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A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AEA"/>
    <w:rPr>
      <w:rFonts w:ascii="Segoe UI" w:eastAsia="Times New Roman" w:hAnsi="Segoe UI" w:cs="Segoe UI"/>
      <w:sz w:val="18"/>
      <w:szCs w:val="18"/>
    </w:rPr>
  </w:style>
  <w:style w:type="paragraph" w:styleId="ListParagraph">
    <w:name w:val="List Paragraph"/>
    <w:basedOn w:val="Normal"/>
    <w:uiPriority w:val="34"/>
    <w:qFormat/>
    <w:rsid w:val="00E837A9"/>
    <w:pPr>
      <w:spacing w:after="160" w:line="259"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uiPriority w:val="99"/>
    <w:semiHidden/>
    <w:unhideWhenUsed/>
    <w:rsid w:val="0060328C"/>
    <w:pPr>
      <w:widowControl w:val="0"/>
      <w:tabs>
        <w:tab w:val="left" w:pos="3060"/>
        <w:tab w:val="left" w:pos="4140"/>
        <w:tab w:val="left" w:pos="5130"/>
        <w:tab w:val="left" w:pos="6120"/>
      </w:tabs>
      <w:ind w:left="1440" w:hanging="1440"/>
      <w:jc w:val="both"/>
    </w:pPr>
    <w:rPr>
      <w:sz w:val="22"/>
    </w:rPr>
  </w:style>
  <w:style w:type="character" w:customStyle="1" w:styleId="BodyTextIndentChar">
    <w:name w:val="Body Text Indent Char"/>
    <w:basedOn w:val="DefaultParagraphFont"/>
    <w:link w:val="BodyTextIndent"/>
    <w:uiPriority w:val="99"/>
    <w:semiHidden/>
    <w:rsid w:val="0060328C"/>
    <w:rPr>
      <w:rFonts w:ascii="Times New Roman" w:eastAsia="Times New Roman" w:hAnsi="Times New Roman" w:cs="Times New Roman"/>
      <w:szCs w:val="20"/>
    </w:rPr>
  </w:style>
  <w:style w:type="paragraph" w:styleId="Header">
    <w:name w:val="header"/>
    <w:basedOn w:val="Normal"/>
    <w:link w:val="HeaderChar"/>
    <w:uiPriority w:val="99"/>
    <w:unhideWhenUsed/>
    <w:rsid w:val="00381997"/>
    <w:pPr>
      <w:tabs>
        <w:tab w:val="center" w:pos="4680"/>
        <w:tab w:val="right" w:pos="9360"/>
      </w:tabs>
    </w:pPr>
  </w:style>
  <w:style w:type="character" w:customStyle="1" w:styleId="HeaderChar">
    <w:name w:val="Header Char"/>
    <w:basedOn w:val="DefaultParagraphFont"/>
    <w:link w:val="Header"/>
    <w:uiPriority w:val="99"/>
    <w:rsid w:val="00381997"/>
    <w:rPr>
      <w:rFonts w:ascii="Times New Roman" w:eastAsia="Times New Roman" w:hAnsi="Times New Roman" w:cs="Times New Roman"/>
      <w:sz w:val="24"/>
      <w:szCs w:val="20"/>
    </w:rPr>
  </w:style>
  <w:style w:type="paragraph" w:customStyle="1" w:styleId="Default">
    <w:name w:val="Default"/>
    <w:rsid w:val="00D92418"/>
    <w:pPr>
      <w:autoSpaceDE w:val="0"/>
      <w:autoSpaceDN w:val="0"/>
      <w:adjustRightInd w:val="0"/>
      <w:spacing w:after="0" w:line="240" w:lineRule="auto"/>
    </w:pPr>
    <w:rPr>
      <w:rFonts w:ascii="MV Boli" w:hAnsi="MV Boli" w:cs="MV Boli"/>
      <w:color w:val="000000"/>
      <w:sz w:val="24"/>
      <w:szCs w:val="24"/>
    </w:rPr>
  </w:style>
  <w:style w:type="paragraph" w:styleId="FootnoteText">
    <w:name w:val="footnote text"/>
    <w:basedOn w:val="Normal"/>
    <w:link w:val="FootnoteTextChar"/>
    <w:uiPriority w:val="99"/>
    <w:semiHidden/>
    <w:unhideWhenUsed/>
    <w:rsid w:val="00DA7CC5"/>
    <w:rPr>
      <w:rFonts w:asciiTheme="minorHAnsi" w:eastAsiaTheme="minorHAnsi" w:hAnsiTheme="minorHAnsi" w:cstheme="minorBidi"/>
      <w:szCs w:val="24"/>
    </w:rPr>
  </w:style>
  <w:style w:type="character" w:customStyle="1" w:styleId="FootnoteTextChar">
    <w:name w:val="Footnote Text Char"/>
    <w:basedOn w:val="DefaultParagraphFont"/>
    <w:link w:val="FootnoteText"/>
    <w:uiPriority w:val="99"/>
    <w:semiHidden/>
    <w:rsid w:val="00DA7CC5"/>
    <w:rPr>
      <w:sz w:val="24"/>
      <w:szCs w:val="24"/>
    </w:rPr>
  </w:style>
  <w:style w:type="character" w:styleId="FootnoteReference">
    <w:name w:val="footnote reference"/>
    <w:basedOn w:val="DefaultParagraphFont"/>
    <w:uiPriority w:val="99"/>
    <w:semiHidden/>
    <w:unhideWhenUsed/>
    <w:rsid w:val="00DA7CC5"/>
    <w:rPr>
      <w:vertAlign w:val="superscript"/>
    </w:rPr>
  </w:style>
  <w:style w:type="character" w:styleId="Hyperlink">
    <w:name w:val="Hyperlink"/>
    <w:basedOn w:val="DefaultParagraphFont"/>
    <w:uiPriority w:val="99"/>
    <w:unhideWhenUsed/>
    <w:rsid w:val="00DA7CC5"/>
    <w:rPr>
      <w:color w:val="0563C1" w:themeColor="hyperlink"/>
      <w:u w:val="single"/>
    </w:rPr>
  </w:style>
  <w:style w:type="paragraph" w:styleId="NormalWeb">
    <w:name w:val="Normal (Web)"/>
    <w:basedOn w:val="Normal"/>
    <w:uiPriority w:val="99"/>
    <w:unhideWhenUsed/>
    <w:rsid w:val="00E65F40"/>
    <w:pPr>
      <w:spacing w:before="100" w:beforeAutospacing="1" w:after="100" w:afterAutospacing="1"/>
    </w:pPr>
    <w:rPr>
      <w:rFonts w:eastAsiaTheme="minorHAnsi"/>
      <w:szCs w:val="24"/>
    </w:rPr>
  </w:style>
  <w:style w:type="paragraph" w:styleId="BodyText">
    <w:name w:val="Body Text"/>
    <w:basedOn w:val="Normal"/>
    <w:link w:val="BodyTextChar"/>
    <w:uiPriority w:val="99"/>
    <w:semiHidden/>
    <w:unhideWhenUsed/>
    <w:rsid w:val="00B115DF"/>
    <w:pPr>
      <w:spacing w:after="120"/>
    </w:pPr>
  </w:style>
  <w:style w:type="character" w:customStyle="1" w:styleId="BodyTextChar">
    <w:name w:val="Body Text Char"/>
    <w:basedOn w:val="DefaultParagraphFont"/>
    <w:link w:val="BodyText"/>
    <w:uiPriority w:val="99"/>
    <w:semiHidden/>
    <w:rsid w:val="00B115DF"/>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B115D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15DF"/>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AA18C7"/>
    <w:pPr>
      <w:spacing w:after="120" w:line="480" w:lineRule="auto"/>
      <w:ind w:left="360"/>
    </w:pPr>
  </w:style>
  <w:style w:type="character" w:customStyle="1" w:styleId="BodyTextIndent2Char">
    <w:name w:val="Body Text Indent 2 Char"/>
    <w:basedOn w:val="DefaultParagraphFont"/>
    <w:link w:val="BodyTextIndent2"/>
    <w:uiPriority w:val="99"/>
    <w:semiHidden/>
    <w:rsid w:val="00AA18C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4765">
      <w:bodyDiv w:val="1"/>
      <w:marLeft w:val="0"/>
      <w:marRight w:val="0"/>
      <w:marTop w:val="0"/>
      <w:marBottom w:val="0"/>
      <w:divBdr>
        <w:top w:val="none" w:sz="0" w:space="0" w:color="auto"/>
        <w:left w:val="none" w:sz="0" w:space="0" w:color="auto"/>
        <w:bottom w:val="none" w:sz="0" w:space="0" w:color="auto"/>
        <w:right w:val="none" w:sz="0" w:space="0" w:color="auto"/>
      </w:divBdr>
    </w:div>
    <w:div w:id="211162492">
      <w:bodyDiv w:val="1"/>
      <w:marLeft w:val="0"/>
      <w:marRight w:val="0"/>
      <w:marTop w:val="0"/>
      <w:marBottom w:val="0"/>
      <w:divBdr>
        <w:top w:val="none" w:sz="0" w:space="0" w:color="auto"/>
        <w:left w:val="none" w:sz="0" w:space="0" w:color="auto"/>
        <w:bottom w:val="none" w:sz="0" w:space="0" w:color="auto"/>
        <w:right w:val="none" w:sz="0" w:space="0" w:color="auto"/>
      </w:divBdr>
    </w:div>
    <w:div w:id="303704718">
      <w:bodyDiv w:val="1"/>
      <w:marLeft w:val="0"/>
      <w:marRight w:val="0"/>
      <w:marTop w:val="0"/>
      <w:marBottom w:val="0"/>
      <w:divBdr>
        <w:top w:val="none" w:sz="0" w:space="0" w:color="auto"/>
        <w:left w:val="none" w:sz="0" w:space="0" w:color="auto"/>
        <w:bottom w:val="none" w:sz="0" w:space="0" w:color="auto"/>
        <w:right w:val="none" w:sz="0" w:space="0" w:color="auto"/>
      </w:divBdr>
    </w:div>
    <w:div w:id="336688416">
      <w:bodyDiv w:val="1"/>
      <w:marLeft w:val="0"/>
      <w:marRight w:val="0"/>
      <w:marTop w:val="0"/>
      <w:marBottom w:val="0"/>
      <w:divBdr>
        <w:top w:val="none" w:sz="0" w:space="0" w:color="auto"/>
        <w:left w:val="none" w:sz="0" w:space="0" w:color="auto"/>
        <w:bottom w:val="none" w:sz="0" w:space="0" w:color="auto"/>
        <w:right w:val="none" w:sz="0" w:space="0" w:color="auto"/>
      </w:divBdr>
    </w:div>
    <w:div w:id="594167018">
      <w:bodyDiv w:val="1"/>
      <w:marLeft w:val="0"/>
      <w:marRight w:val="0"/>
      <w:marTop w:val="0"/>
      <w:marBottom w:val="0"/>
      <w:divBdr>
        <w:top w:val="none" w:sz="0" w:space="0" w:color="auto"/>
        <w:left w:val="none" w:sz="0" w:space="0" w:color="auto"/>
        <w:bottom w:val="none" w:sz="0" w:space="0" w:color="auto"/>
        <w:right w:val="none" w:sz="0" w:space="0" w:color="auto"/>
      </w:divBdr>
    </w:div>
    <w:div w:id="644435534">
      <w:bodyDiv w:val="1"/>
      <w:marLeft w:val="0"/>
      <w:marRight w:val="0"/>
      <w:marTop w:val="0"/>
      <w:marBottom w:val="0"/>
      <w:divBdr>
        <w:top w:val="none" w:sz="0" w:space="0" w:color="auto"/>
        <w:left w:val="none" w:sz="0" w:space="0" w:color="auto"/>
        <w:bottom w:val="none" w:sz="0" w:space="0" w:color="auto"/>
        <w:right w:val="none" w:sz="0" w:space="0" w:color="auto"/>
      </w:divBdr>
    </w:div>
    <w:div w:id="911308964">
      <w:bodyDiv w:val="1"/>
      <w:marLeft w:val="0"/>
      <w:marRight w:val="0"/>
      <w:marTop w:val="0"/>
      <w:marBottom w:val="0"/>
      <w:divBdr>
        <w:top w:val="none" w:sz="0" w:space="0" w:color="auto"/>
        <w:left w:val="none" w:sz="0" w:space="0" w:color="auto"/>
        <w:bottom w:val="none" w:sz="0" w:space="0" w:color="auto"/>
        <w:right w:val="none" w:sz="0" w:space="0" w:color="auto"/>
      </w:divBdr>
    </w:div>
    <w:div w:id="917524255">
      <w:bodyDiv w:val="1"/>
      <w:marLeft w:val="0"/>
      <w:marRight w:val="0"/>
      <w:marTop w:val="0"/>
      <w:marBottom w:val="0"/>
      <w:divBdr>
        <w:top w:val="none" w:sz="0" w:space="0" w:color="auto"/>
        <w:left w:val="none" w:sz="0" w:space="0" w:color="auto"/>
        <w:bottom w:val="none" w:sz="0" w:space="0" w:color="auto"/>
        <w:right w:val="none" w:sz="0" w:space="0" w:color="auto"/>
      </w:divBdr>
    </w:div>
    <w:div w:id="1016660701">
      <w:bodyDiv w:val="1"/>
      <w:marLeft w:val="0"/>
      <w:marRight w:val="0"/>
      <w:marTop w:val="0"/>
      <w:marBottom w:val="0"/>
      <w:divBdr>
        <w:top w:val="none" w:sz="0" w:space="0" w:color="auto"/>
        <w:left w:val="none" w:sz="0" w:space="0" w:color="auto"/>
        <w:bottom w:val="none" w:sz="0" w:space="0" w:color="auto"/>
        <w:right w:val="none" w:sz="0" w:space="0" w:color="auto"/>
      </w:divBdr>
    </w:div>
    <w:div w:id="1027831367">
      <w:bodyDiv w:val="1"/>
      <w:marLeft w:val="0"/>
      <w:marRight w:val="0"/>
      <w:marTop w:val="0"/>
      <w:marBottom w:val="0"/>
      <w:divBdr>
        <w:top w:val="none" w:sz="0" w:space="0" w:color="auto"/>
        <w:left w:val="none" w:sz="0" w:space="0" w:color="auto"/>
        <w:bottom w:val="none" w:sz="0" w:space="0" w:color="auto"/>
        <w:right w:val="none" w:sz="0" w:space="0" w:color="auto"/>
      </w:divBdr>
    </w:div>
    <w:div w:id="1112213672">
      <w:bodyDiv w:val="1"/>
      <w:marLeft w:val="0"/>
      <w:marRight w:val="0"/>
      <w:marTop w:val="0"/>
      <w:marBottom w:val="0"/>
      <w:divBdr>
        <w:top w:val="none" w:sz="0" w:space="0" w:color="auto"/>
        <w:left w:val="none" w:sz="0" w:space="0" w:color="auto"/>
        <w:bottom w:val="none" w:sz="0" w:space="0" w:color="auto"/>
        <w:right w:val="none" w:sz="0" w:space="0" w:color="auto"/>
      </w:divBdr>
    </w:div>
    <w:div w:id="1311323171">
      <w:bodyDiv w:val="1"/>
      <w:marLeft w:val="0"/>
      <w:marRight w:val="0"/>
      <w:marTop w:val="0"/>
      <w:marBottom w:val="0"/>
      <w:divBdr>
        <w:top w:val="none" w:sz="0" w:space="0" w:color="auto"/>
        <w:left w:val="none" w:sz="0" w:space="0" w:color="auto"/>
        <w:bottom w:val="none" w:sz="0" w:space="0" w:color="auto"/>
        <w:right w:val="none" w:sz="0" w:space="0" w:color="auto"/>
      </w:divBdr>
    </w:div>
    <w:div w:id="1345128703">
      <w:bodyDiv w:val="1"/>
      <w:marLeft w:val="0"/>
      <w:marRight w:val="0"/>
      <w:marTop w:val="0"/>
      <w:marBottom w:val="0"/>
      <w:divBdr>
        <w:top w:val="none" w:sz="0" w:space="0" w:color="auto"/>
        <w:left w:val="none" w:sz="0" w:space="0" w:color="auto"/>
        <w:bottom w:val="none" w:sz="0" w:space="0" w:color="auto"/>
        <w:right w:val="none" w:sz="0" w:space="0" w:color="auto"/>
      </w:divBdr>
    </w:div>
    <w:div w:id="1369915180">
      <w:bodyDiv w:val="1"/>
      <w:marLeft w:val="0"/>
      <w:marRight w:val="0"/>
      <w:marTop w:val="0"/>
      <w:marBottom w:val="0"/>
      <w:divBdr>
        <w:top w:val="none" w:sz="0" w:space="0" w:color="auto"/>
        <w:left w:val="none" w:sz="0" w:space="0" w:color="auto"/>
        <w:bottom w:val="none" w:sz="0" w:space="0" w:color="auto"/>
        <w:right w:val="none" w:sz="0" w:space="0" w:color="auto"/>
      </w:divBdr>
    </w:div>
    <w:div w:id="1587835602">
      <w:bodyDiv w:val="1"/>
      <w:marLeft w:val="0"/>
      <w:marRight w:val="0"/>
      <w:marTop w:val="0"/>
      <w:marBottom w:val="0"/>
      <w:divBdr>
        <w:top w:val="none" w:sz="0" w:space="0" w:color="auto"/>
        <w:left w:val="none" w:sz="0" w:space="0" w:color="auto"/>
        <w:bottom w:val="none" w:sz="0" w:space="0" w:color="auto"/>
        <w:right w:val="none" w:sz="0" w:space="0" w:color="auto"/>
      </w:divBdr>
    </w:div>
    <w:div w:id="19383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26</Pages>
  <Words>11304</Words>
  <Characters>64434</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Clerk</cp:lastModifiedBy>
  <cp:revision>4</cp:revision>
  <cp:lastPrinted>2024-04-23T12:33:00Z</cp:lastPrinted>
  <dcterms:created xsi:type="dcterms:W3CDTF">2024-06-18T15:32:00Z</dcterms:created>
  <dcterms:modified xsi:type="dcterms:W3CDTF">2024-08-20T20:45:00Z</dcterms:modified>
</cp:coreProperties>
</file>